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EE" w:rsidRDefault="007B1CEE" w:rsidP="007B1CEE">
      <w:pPr>
        <w:widowControl w:val="0"/>
        <w:autoSpaceDE w:val="0"/>
        <w:autoSpaceDN w:val="0"/>
        <w:adjustRightInd w:val="0"/>
      </w:pPr>
    </w:p>
    <w:p w:rsidR="007B1CEE" w:rsidRDefault="007B1CEE" w:rsidP="007B1C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106.738  Motion After Entry of Final Order</w:t>
      </w:r>
      <w:r w:rsidR="00AE73F9">
        <w:rPr>
          <w:b/>
          <w:bCs/>
        </w:rPr>
        <w:t xml:space="preserve"> (Repealed)</w:t>
      </w:r>
      <w:r>
        <w:t xml:space="preserve"> </w:t>
      </w:r>
    </w:p>
    <w:p w:rsidR="007B1CEE" w:rsidRDefault="007B1CEE" w:rsidP="007B1CEE">
      <w:pPr>
        <w:widowControl w:val="0"/>
        <w:autoSpaceDE w:val="0"/>
        <w:autoSpaceDN w:val="0"/>
        <w:adjustRightInd w:val="0"/>
      </w:pPr>
    </w:p>
    <w:p w:rsidR="00AE73F9" w:rsidRDefault="00AE73F9" w:rsidP="00AE73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8C1998">
        <w:t>10104</w:t>
      </w:r>
      <w:r>
        <w:t xml:space="preserve">, effective </w:t>
      </w:r>
      <w:bookmarkStart w:id="0" w:name="_GoBack"/>
      <w:r w:rsidR="008C1998">
        <w:t>July 5, 2017</w:t>
      </w:r>
      <w:bookmarkEnd w:id="0"/>
      <w:r>
        <w:t>)</w:t>
      </w:r>
    </w:p>
    <w:sectPr w:rsidR="00AE73F9" w:rsidSect="007B1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CEE"/>
    <w:rsid w:val="00005C63"/>
    <w:rsid w:val="005C3366"/>
    <w:rsid w:val="00615CC4"/>
    <w:rsid w:val="007B1CEE"/>
    <w:rsid w:val="008776E2"/>
    <w:rsid w:val="008C1998"/>
    <w:rsid w:val="00967D0A"/>
    <w:rsid w:val="00A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81FAC3-AD15-426C-9984-77CA7696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2017-07-19T15:16:00Z</dcterms:modified>
</cp:coreProperties>
</file>