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D9E" w:rsidRPr="00E26D9E" w:rsidRDefault="00E26D9E" w:rsidP="00E26D9E">
      <w:pPr>
        <w:spacing w:after="0" w:line="240" w:lineRule="auto"/>
        <w:rPr>
          <w:rFonts w:ascii="Times New Roman" w:eastAsia="Times New Roman" w:hAnsi="Times New Roman" w:cs="Times New Roman"/>
          <w:sz w:val="24"/>
          <w:szCs w:val="24"/>
        </w:rPr>
      </w:pPr>
    </w:p>
    <w:p w:rsidR="00E26D9E" w:rsidRPr="00E26D9E" w:rsidRDefault="00E26D9E" w:rsidP="00E26D9E">
      <w:pPr>
        <w:spacing w:after="0" w:line="240" w:lineRule="auto"/>
        <w:rPr>
          <w:rFonts w:ascii="Times New Roman" w:eastAsia="Times New Roman" w:hAnsi="Times New Roman" w:cs="Times New Roman"/>
          <w:sz w:val="24"/>
          <w:szCs w:val="24"/>
        </w:rPr>
      </w:pPr>
      <w:r w:rsidRPr="00E26D9E">
        <w:rPr>
          <w:rFonts w:ascii="Times New Roman" w:eastAsia="Times New Roman" w:hAnsi="Times New Roman" w:cs="Times New Roman"/>
          <w:b/>
          <w:sz w:val="24"/>
          <w:szCs w:val="24"/>
        </w:rPr>
        <w:t>Section 104.236  Hearing Procedures</w:t>
      </w:r>
      <w:r w:rsidRPr="00E26D9E">
        <w:rPr>
          <w:rFonts w:ascii="Times New Roman" w:eastAsia="Times New Roman" w:hAnsi="Times New Roman" w:cs="Times New Roman"/>
          <w:sz w:val="24"/>
          <w:szCs w:val="24"/>
        </w:rPr>
        <w:t xml:space="preserve"> </w:t>
      </w:r>
    </w:p>
    <w:p w:rsidR="00E26D9E" w:rsidRPr="00E26D9E" w:rsidRDefault="00E26D9E" w:rsidP="00E26D9E">
      <w:pPr>
        <w:spacing w:after="0" w:line="240" w:lineRule="auto"/>
        <w:rPr>
          <w:rFonts w:ascii="Times New Roman" w:eastAsia="Times New Roman" w:hAnsi="Times New Roman" w:cs="Times New Roman"/>
          <w:sz w:val="24"/>
          <w:szCs w:val="24"/>
        </w:rPr>
      </w:pPr>
    </w:p>
    <w:p w:rsidR="00E26D9E" w:rsidRPr="00E26D9E" w:rsidRDefault="00E26D9E" w:rsidP="00E26D9E">
      <w:pPr>
        <w:spacing w:after="0" w:line="240" w:lineRule="auto"/>
        <w:rPr>
          <w:rFonts w:ascii="Times New Roman" w:eastAsia="Times New Roman" w:hAnsi="Times New Roman" w:cs="Times New Roman"/>
          <w:sz w:val="24"/>
          <w:szCs w:val="24"/>
        </w:rPr>
      </w:pPr>
      <w:r w:rsidRPr="00E26D9E">
        <w:rPr>
          <w:rFonts w:ascii="Times New Roman" w:eastAsia="Times New Roman" w:hAnsi="Times New Roman" w:cs="Times New Roman"/>
          <w:sz w:val="24"/>
          <w:szCs w:val="24"/>
        </w:rPr>
        <w:t xml:space="preserve">Hearings will be conducted </w:t>
      </w:r>
      <w:r w:rsidR="0051002B">
        <w:rPr>
          <w:rFonts w:ascii="Times New Roman" w:eastAsia="Times New Roman" w:hAnsi="Times New Roman" w:cs="Times New Roman"/>
          <w:sz w:val="24"/>
          <w:szCs w:val="24"/>
        </w:rPr>
        <w:t>under</w:t>
      </w:r>
      <w:r w:rsidRPr="00E26D9E">
        <w:rPr>
          <w:rFonts w:ascii="Times New Roman" w:eastAsia="Times New Roman" w:hAnsi="Times New Roman" w:cs="Times New Roman"/>
          <w:sz w:val="24"/>
          <w:szCs w:val="24"/>
        </w:rPr>
        <w:t xml:space="preserve"> 35 Ill. Adm. Code 101.Subpart F, except that: </w:t>
      </w:r>
    </w:p>
    <w:p w:rsidR="00E26D9E" w:rsidRDefault="00E26D9E" w:rsidP="00E26D9E">
      <w:pPr>
        <w:spacing w:after="0" w:line="240" w:lineRule="auto"/>
        <w:rPr>
          <w:rFonts w:ascii="Times New Roman" w:eastAsia="Times New Roman" w:hAnsi="Times New Roman" w:cs="Times New Roman"/>
          <w:sz w:val="24"/>
          <w:szCs w:val="24"/>
        </w:rPr>
      </w:pPr>
    </w:p>
    <w:p w:rsidR="00E26D9E" w:rsidRPr="00E26D9E" w:rsidRDefault="009D28CF" w:rsidP="00E26D9E">
      <w:pPr>
        <w:spacing w:after="0" w:line="24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E26D9E" w:rsidRPr="00E26D9E">
        <w:rPr>
          <w:rFonts w:ascii="Times New Roman" w:eastAsia="Times New Roman" w:hAnsi="Times New Roman" w:cs="Times New Roman"/>
          <w:sz w:val="24"/>
          <w:szCs w:val="24"/>
        </w:rPr>
        <w:t>)</w:t>
      </w:r>
      <w:r w:rsidR="00E26D9E" w:rsidRPr="00E26D9E">
        <w:rPr>
          <w:rFonts w:ascii="Times New Roman" w:eastAsia="Times New Roman" w:hAnsi="Times New Roman" w:cs="Times New Roman"/>
          <w:sz w:val="24"/>
          <w:szCs w:val="24"/>
        </w:rPr>
        <w:tab/>
        <w:t xml:space="preserve">Hearings may be canceled </w:t>
      </w:r>
      <w:r w:rsidR="0051002B">
        <w:rPr>
          <w:rFonts w:ascii="Times New Roman" w:eastAsia="Times New Roman" w:hAnsi="Times New Roman" w:cs="Times New Roman"/>
          <w:sz w:val="24"/>
          <w:szCs w:val="24"/>
        </w:rPr>
        <w:t>by</w:t>
      </w:r>
      <w:r w:rsidR="00E26D9E" w:rsidRPr="00E26D9E">
        <w:rPr>
          <w:rFonts w:ascii="Times New Roman" w:eastAsia="Times New Roman" w:hAnsi="Times New Roman" w:cs="Times New Roman"/>
          <w:sz w:val="24"/>
          <w:szCs w:val="24"/>
        </w:rPr>
        <w:t xml:space="preserve"> a motion filed in accordance </w:t>
      </w:r>
      <w:r w:rsidR="006F49F2">
        <w:rPr>
          <w:rFonts w:ascii="Times New Roman" w:eastAsia="Times New Roman" w:hAnsi="Times New Roman" w:cs="Times New Roman"/>
          <w:sz w:val="24"/>
          <w:szCs w:val="24"/>
        </w:rPr>
        <w:t xml:space="preserve">with </w:t>
      </w:r>
      <w:r w:rsidR="00E26D9E" w:rsidRPr="00E26D9E">
        <w:rPr>
          <w:rFonts w:ascii="Times New Roman" w:eastAsia="Times New Roman" w:hAnsi="Times New Roman" w:cs="Times New Roman"/>
          <w:sz w:val="24"/>
          <w:szCs w:val="24"/>
        </w:rPr>
        <w:t>35 Ill. Adm. Code 101.510 at the discretion of the hearing officer</w:t>
      </w:r>
      <w:r>
        <w:rPr>
          <w:rFonts w:ascii="Times New Roman" w:eastAsia="Times New Roman" w:hAnsi="Times New Roman" w:cs="Times New Roman"/>
          <w:sz w:val="24"/>
          <w:szCs w:val="24"/>
        </w:rPr>
        <w:t>.</w:t>
      </w:r>
      <w:r w:rsidR="00E26D9E" w:rsidRPr="00E26D9E">
        <w:rPr>
          <w:rFonts w:ascii="Times New Roman" w:eastAsia="Times New Roman" w:hAnsi="Times New Roman" w:cs="Times New Roman"/>
          <w:sz w:val="24"/>
          <w:szCs w:val="24"/>
        </w:rPr>
        <w:t xml:space="preserve"> </w:t>
      </w:r>
    </w:p>
    <w:p w:rsidR="00E26D9E" w:rsidRDefault="00E26D9E" w:rsidP="00E26D9E">
      <w:pPr>
        <w:spacing w:after="0" w:line="240" w:lineRule="auto"/>
        <w:rPr>
          <w:rFonts w:ascii="Times New Roman" w:eastAsia="Times New Roman" w:hAnsi="Times New Roman" w:cs="Times New Roman"/>
          <w:sz w:val="24"/>
          <w:szCs w:val="24"/>
        </w:rPr>
      </w:pPr>
    </w:p>
    <w:p w:rsidR="00E26D9E" w:rsidRPr="00E26D9E" w:rsidRDefault="009D28CF" w:rsidP="00E26D9E">
      <w:pPr>
        <w:spacing w:after="0" w:line="24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E26D9E" w:rsidRPr="00E26D9E">
        <w:rPr>
          <w:rFonts w:ascii="Times New Roman" w:eastAsia="Times New Roman" w:hAnsi="Times New Roman" w:cs="Times New Roman"/>
          <w:sz w:val="24"/>
          <w:szCs w:val="24"/>
        </w:rPr>
        <w:t>)</w:t>
      </w:r>
      <w:r w:rsidR="00E26D9E" w:rsidRPr="00E26D9E">
        <w:rPr>
          <w:rFonts w:ascii="Times New Roman" w:eastAsia="Times New Roman" w:hAnsi="Times New Roman" w:cs="Times New Roman"/>
          <w:sz w:val="24"/>
          <w:szCs w:val="24"/>
        </w:rPr>
        <w:tab/>
        <w:t xml:space="preserve">If all parties and participants who have requested a hearing </w:t>
      </w:r>
      <w:r w:rsidR="0051002B">
        <w:rPr>
          <w:rFonts w:ascii="Times New Roman" w:eastAsia="Times New Roman" w:hAnsi="Times New Roman" w:cs="Times New Roman"/>
          <w:sz w:val="24"/>
          <w:szCs w:val="24"/>
        </w:rPr>
        <w:t>under</w:t>
      </w:r>
      <w:r w:rsidR="00E26D9E" w:rsidRPr="00E26D9E">
        <w:rPr>
          <w:rFonts w:ascii="Times New Roman" w:eastAsia="Times New Roman" w:hAnsi="Times New Roman" w:cs="Times New Roman"/>
          <w:sz w:val="24"/>
          <w:szCs w:val="24"/>
        </w:rPr>
        <w:t xml:space="preserve"> this Subpart have withdrawn their requests for a hearing, the hearing will not be held unless the Board in its discretion deems it advisable. </w:t>
      </w:r>
    </w:p>
    <w:p w:rsidR="00E26D9E" w:rsidRDefault="00E26D9E" w:rsidP="00E26D9E">
      <w:pPr>
        <w:spacing w:after="0" w:line="240" w:lineRule="auto"/>
        <w:rPr>
          <w:rFonts w:ascii="Times New Roman" w:eastAsia="Times New Roman" w:hAnsi="Times New Roman" w:cs="Times New Roman"/>
          <w:sz w:val="24"/>
          <w:szCs w:val="24"/>
        </w:rPr>
      </w:pPr>
    </w:p>
    <w:p w:rsidR="009D28CF" w:rsidRDefault="009D28CF" w:rsidP="009D28CF">
      <w:pPr>
        <w:spacing w:after="0" w:line="24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The hearing on</w:t>
      </w:r>
      <w:r w:rsidR="005C1FC4">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RCRA variance petition will be held, whenever possible, at a location convenient to the population center that is closest to the facility.</w:t>
      </w:r>
    </w:p>
    <w:p w:rsidR="009D28CF" w:rsidRDefault="009D28CF" w:rsidP="00E26D9E">
      <w:pPr>
        <w:spacing w:after="0" w:line="240" w:lineRule="auto"/>
        <w:rPr>
          <w:rFonts w:ascii="Times New Roman" w:eastAsia="Times New Roman" w:hAnsi="Times New Roman" w:cs="Times New Roman"/>
          <w:sz w:val="24"/>
          <w:szCs w:val="24"/>
        </w:rPr>
      </w:pPr>
    </w:p>
    <w:p w:rsidR="00E26D9E" w:rsidRPr="00E26D9E" w:rsidRDefault="00E26D9E" w:rsidP="009D28CF">
      <w:pPr>
        <w:spacing w:after="0" w:line="240" w:lineRule="auto"/>
        <w:ind w:left="1440" w:hanging="720"/>
        <w:rPr>
          <w:rFonts w:ascii="Times New Roman" w:eastAsia="Times New Roman" w:hAnsi="Times New Roman" w:cs="Times New Roman"/>
          <w:sz w:val="24"/>
          <w:szCs w:val="24"/>
        </w:rPr>
      </w:pPr>
      <w:r w:rsidRPr="00E26D9E">
        <w:rPr>
          <w:rFonts w:ascii="Times New Roman" w:eastAsia="Times New Roman" w:hAnsi="Times New Roman" w:cs="Times New Roman"/>
          <w:sz w:val="24"/>
          <w:szCs w:val="24"/>
        </w:rPr>
        <w:t>d)</w:t>
      </w:r>
      <w:r w:rsidRPr="00E26D9E">
        <w:rPr>
          <w:rFonts w:ascii="Times New Roman" w:eastAsia="Times New Roman" w:hAnsi="Times New Roman" w:cs="Times New Roman"/>
          <w:sz w:val="24"/>
          <w:szCs w:val="24"/>
        </w:rPr>
        <w:tab/>
        <w:t xml:space="preserve">The hearing officer </w:t>
      </w:r>
      <w:r w:rsidR="009D28CF">
        <w:rPr>
          <w:rFonts w:ascii="Times New Roman" w:eastAsia="Times New Roman" w:hAnsi="Times New Roman" w:cs="Times New Roman"/>
          <w:sz w:val="24"/>
          <w:szCs w:val="24"/>
        </w:rPr>
        <w:t>will</w:t>
      </w:r>
      <w:r w:rsidRPr="00E26D9E">
        <w:rPr>
          <w:rFonts w:ascii="Times New Roman" w:eastAsia="Times New Roman" w:hAnsi="Times New Roman" w:cs="Times New Roman"/>
          <w:sz w:val="24"/>
          <w:szCs w:val="24"/>
        </w:rPr>
        <w:t xml:space="preserve"> give notice of RCRA hearings to the following persons: </w:t>
      </w:r>
    </w:p>
    <w:p w:rsidR="00E26D9E" w:rsidRDefault="00E26D9E" w:rsidP="00E26D9E">
      <w:pPr>
        <w:spacing w:after="0" w:line="240" w:lineRule="auto"/>
        <w:rPr>
          <w:rFonts w:ascii="Times New Roman" w:eastAsia="Times New Roman" w:hAnsi="Times New Roman" w:cs="Times New Roman"/>
          <w:sz w:val="24"/>
          <w:szCs w:val="24"/>
        </w:rPr>
      </w:pPr>
    </w:p>
    <w:p w:rsidR="00E26D9E" w:rsidRPr="00E26D9E" w:rsidRDefault="00E26D9E" w:rsidP="00E26D9E">
      <w:pPr>
        <w:spacing w:after="0" w:line="240" w:lineRule="auto"/>
        <w:ind w:left="2160" w:hanging="720"/>
        <w:rPr>
          <w:rFonts w:ascii="Times New Roman" w:eastAsia="Times New Roman" w:hAnsi="Times New Roman" w:cs="Times New Roman"/>
          <w:sz w:val="24"/>
          <w:szCs w:val="24"/>
        </w:rPr>
      </w:pPr>
      <w:r w:rsidRPr="00E26D9E">
        <w:rPr>
          <w:rFonts w:ascii="Times New Roman" w:eastAsia="Times New Roman" w:hAnsi="Times New Roman" w:cs="Times New Roman"/>
          <w:sz w:val="24"/>
          <w:szCs w:val="24"/>
        </w:rPr>
        <w:t>1)</w:t>
      </w:r>
      <w:r w:rsidRPr="00E26D9E">
        <w:rPr>
          <w:rFonts w:ascii="Times New Roman" w:eastAsia="Times New Roman" w:hAnsi="Times New Roman" w:cs="Times New Roman"/>
          <w:sz w:val="24"/>
          <w:szCs w:val="24"/>
        </w:rPr>
        <w:tab/>
        <w:t>Any person in the county in which the installation or property for which variance is sought is located who has in writing requested notice of variance petitions</w:t>
      </w:r>
      <w:r w:rsidR="006F49F2">
        <w:rPr>
          <w:rFonts w:ascii="Times New Roman" w:eastAsia="Times New Roman" w:hAnsi="Times New Roman" w:cs="Times New Roman"/>
          <w:sz w:val="24"/>
          <w:szCs w:val="24"/>
        </w:rPr>
        <w:t xml:space="preserve"> and</w:t>
      </w:r>
      <w:r w:rsidRPr="00E26D9E">
        <w:rPr>
          <w:rFonts w:ascii="Times New Roman" w:eastAsia="Times New Roman" w:hAnsi="Times New Roman" w:cs="Times New Roman"/>
          <w:sz w:val="24"/>
          <w:szCs w:val="24"/>
        </w:rPr>
        <w:t xml:space="preserve"> the State's attorney of </w:t>
      </w:r>
      <w:r w:rsidR="006F49F2">
        <w:rPr>
          <w:rFonts w:ascii="Times New Roman" w:eastAsia="Times New Roman" w:hAnsi="Times New Roman" w:cs="Times New Roman"/>
          <w:sz w:val="24"/>
          <w:szCs w:val="24"/>
        </w:rPr>
        <w:t>the</w:t>
      </w:r>
      <w:r w:rsidRPr="00E26D9E">
        <w:rPr>
          <w:rFonts w:ascii="Times New Roman" w:eastAsia="Times New Roman" w:hAnsi="Times New Roman" w:cs="Times New Roman"/>
          <w:sz w:val="24"/>
          <w:szCs w:val="24"/>
        </w:rPr>
        <w:t xml:space="preserve"> county; </w:t>
      </w:r>
    </w:p>
    <w:p w:rsidR="00E26D9E" w:rsidRDefault="00E26D9E" w:rsidP="00E26D9E">
      <w:pPr>
        <w:spacing w:after="0" w:line="240" w:lineRule="auto"/>
        <w:rPr>
          <w:rFonts w:ascii="Times New Roman" w:eastAsia="Times New Roman" w:hAnsi="Times New Roman" w:cs="Times New Roman"/>
          <w:sz w:val="24"/>
          <w:szCs w:val="24"/>
        </w:rPr>
      </w:pPr>
    </w:p>
    <w:p w:rsidR="00E26D9E" w:rsidRPr="00E26D9E" w:rsidRDefault="00E26D9E" w:rsidP="00E26D9E">
      <w:pPr>
        <w:spacing w:after="0" w:line="240" w:lineRule="auto"/>
        <w:ind w:left="720" w:firstLine="720"/>
        <w:rPr>
          <w:rFonts w:ascii="Times New Roman" w:eastAsia="Times New Roman" w:hAnsi="Times New Roman" w:cs="Times New Roman"/>
          <w:sz w:val="24"/>
          <w:szCs w:val="24"/>
        </w:rPr>
      </w:pPr>
      <w:r w:rsidRPr="00E26D9E">
        <w:rPr>
          <w:rFonts w:ascii="Times New Roman" w:eastAsia="Times New Roman" w:hAnsi="Times New Roman" w:cs="Times New Roman"/>
          <w:sz w:val="24"/>
          <w:szCs w:val="24"/>
        </w:rPr>
        <w:t>2)</w:t>
      </w:r>
      <w:r w:rsidRPr="00E26D9E">
        <w:rPr>
          <w:rFonts w:ascii="Times New Roman" w:eastAsia="Times New Roman" w:hAnsi="Times New Roman" w:cs="Times New Roman"/>
          <w:sz w:val="24"/>
          <w:szCs w:val="24"/>
        </w:rPr>
        <w:tab/>
        <w:t xml:space="preserve">The Chairman of the county board of </w:t>
      </w:r>
      <w:r w:rsidR="006F49F2">
        <w:rPr>
          <w:rFonts w:ascii="Times New Roman" w:eastAsia="Times New Roman" w:hAnsi="Times New Roman" w:cs="Times New Roman"/>
          <w:sz w:val="24"/>
          <w:szCs w:val="24"/>
        </w:rPr>
        <w:t>the</w:t>
      </w:r>
      <w:r w:rsidRPr="00E26D9E">
        <w:rPr>
          <w:rFonts w:ascii="Times New Roman" w:eastAsia="Times New Roman" w:hAnsi="Times New Roman" w:cs="Times New Roman"/>
          <w:sz w:val="24"/>
          <w:szCs w:val="24"/>
        </w:rPr>
        <w:t xml:space="preserve"> county; </w:t>
      </w:r>
    </w:p>
    <w:p w:rsidR="00E26D9E" w:rsidRDefault="00E26D9E" w:rsidP="00E26D9E">
      <w:pPr>
        <w:spacing w:after="0" w:line="240" w:lineRule="auto"/>
        <w:rPr>
          <w:rFonts w:ascii="Times New Roman" w:eastAsia="Times New Roman" w:hAnsi="Times New Roman" w:cs="Times New Roman"/>
          <w:sz w:val="24"/>
          <w:szCs w:val="24"/>
        </w:rPr>
      </w:pPr>
    </w:p>
    <w:p w:rsidR="00E26D9E" w:rsidRPr="00E26D9E" w:rsidRDefault="00E26D9E" w:rsidP="00E26D9E">
      <w:pPr>
        <w:spacing w:after="0" w:line="240" w:lineRule="auto"/>
        <w:ind w:left="2160" w:hanging="720"/>
        <w:rPr>
          <w:rFonts w:ascii="Times New Roman" w:eastAsia="Times New Roman" w:hAnsi="Times New Roman" w:cs="Times New Roman"/>
          <w:sz w:val="24"/>
          <w:szCs w:val="24"/>
        </w:rPr>
      </w:pPr>
      <w:r w:rsidRPr="00E26D9E">
        <w:rPr>
          <w:rFonts w:ascii="Times New Roman" w:eastAsia="Times New Roman" w:hAnsi="Times New Roman" w:cs="Times New Roman"/>
          <w:sz w:val="24"/>
          <w:szCs w:val="24"/>
        </w:rPr>
        <w:t>3)</w:t>
      </w:r>
      <w:r w:rsidRPr="00E26D9E">
        <w:rPr>
          <w:rFonts w:ascii="Times New Roman" w:eastAsia="Times New Roman" w:hAnsi="Times New Roman" w:cs="Times New Roman"/>
          <w:sz w:val="24"/>
          <w:szCs w:val="24"/>
        </w:rPr>
        <w:tab/>
        <w:t xml:space="preserve">Each member of the General Assembly from the legislative district in which that installation or property is located; </w:t>
      </w:r>
    </w:p>
    <w:p w:rsidR="00E26D9E" w:rsidRDefault="00E26D9E" w:rsidP="00E26D9E">
      <w:pPr>
        <w:spacing w:after="0" w:line="240" w:lineRule="auto"/>
        <w:rPr>
          <w:rFonts w:ascii="Times New Roman" w:eastAsia="Times New Roman" w:hAnsi="Times New Roman" w:cs="Times New Roman"/>
          <w:sz w:val="24"/>
          <w:szCs w:val="24"/>
        </w:rPr>
      </w:pPr>
    </w:p>
    <w:p w:rsidR="00E26D9E" w:rsidRPr="00E26D9E" w:rsidRDefault="00E26D9E" w:rsidP="00E26D9E">
      <w:pPr>
        <w:spacing w:after="0" w:line="240" w:lineRule="auto"/>
        <w:ind w:left="720" w:firstLine="720"/>
        <w:rPr>
          <w:rFonts w:ascii="Times New Roman" w:eastAsia="Times New Roman" w:hAnsi="Times New Roman" w:cs="Times New Roman"/>
          <w:sz w:val="24"/>
          <w:szCs w:val="24"/>
        </w:rPr>
      </w:pPr>
      <w:r w:rsidRPr="00E26D9E">
        <w:rPr>
          <w:rFonts w:ascii="Times New Roman" w:eastAsia="Times New Roman" w:hAnsi="Times New Roman" w:cs="Times New Roman"/>
          <w:sz w:val="24"/>
          <w:szCs w:val="24"/>
        </w:rPr>
        <w:t>4)</w:t>
      </w:r>
      <w:r w:rsidRPr="00E26D9E">
        <w:rPr>
          <w:rFonts w:ascii="Times New Roman" w:eastAsia="Times New Roman" w:hAnsi="Times New Roman" w:cs="Times New Roman"/>
          <w:sz w:val="24"/>
          <w:szCs w:val="24"/>
        </w:rPr>
        <w:tab/>
        <w:t xml:space="preserve">Federal agencies as designated by USEPA; </w:t>
      </w:r>
    </w:p>
    <w:p w:rsidR="00E26D9E" w:rsidRDefault="00E26D9E" w:rsidP="00E26D9E">
      <w:pPr>
        <w:spacing w:after="0" w:line="240" w:lineRule="auto"/>
        <w:rPr>
          <w:rFonts w:ascii="Times New Roman" w:eastAsia="Times New Roman" w:hAnsi="Times New Roman" w:cs="Times New Roman"/>
          <w:sz w:val="24"/>
          <w:szCs w:val="24"/>
        </w:rPr>
      </w:pPr>
    </w:p>
    <w:p w:rsidR="00E26D9E" w:rsidRPr="00E26D9E" w:rsidRDefault="00E26D9E" w:rsidP="00E26D9E">
      <w:pPr>
        <w:spacing w:after="0" w:line="240" w:lineRule="auto"/>
        <w:ind w:left="720" w:firstLine="720"/>
        <w:rPr>
          <w:rFonts w:ascii="Times New Roman" w:eastAsia="Times New Roman" w:hAnsi="Times New Roman" w:cs="Times New Roman"/>
          <w:sz w:val="24"/>
          <w:szCs w:val="24"/>
        </w:rPr>
      </w:pPr>
      <w:r w:rsidRPr="00E26D9E">
        <w:rPr>
          <w:rFonts w:ascii="Times New Roman" w:eastAsia="Times New Roman" w:hAnsi="Times New Roman" w:cs="Times New Roman"/>
          <w:sz w:val="24"/>
          <w:szCs w:val="24"/>
        </w:rPr>
        <w:t>5)</w:t>
      </w:r>
      <w:r w:rsidRPr="00E26D9E">
        <w:rPr>
          <w:rFonts w:ascii="Times New Roman" w:eastAsia="Times New Roman" w:hAnsi="Times New Roman" w:cs="Times New Roman"/>
          <w:sz w:val="24"/>
          <w:szCs w:val="24"/>
        </w:rPr>
        <w:tab/>
        <w:t xml:space="preserve">Illinois Department of Transportation; </w:t>
      </w:r>
    </w:p>
    <w:p w:rsidR="00E26D9E" w:rsidRDefault="00E26D9E" w:rsidP="00E26D9E">
      <w:pPr>
        <w:spacing w:after="0" w:line="240" w:lineRule="auto"/>
        <w:rPr>
          <w:rFonts w:ascii="Times New Roman" w:eastAsia="Times New Roman" w:hAnsi="Times New Roman" w:cs="Times New Roman"/>
          <w:sz w:val="24"/>
          <w:szCs w:val="24"/>
        </w:rPr>
      </w:pPr>
    </w:p>
    <w:p w:rsidR="00E26D9E" w:rsidRPr="00E26D9E" w:rsidRDefault="00E26D9E" w:rsidP="00E26D9E">
      <w:pPr>
        <w:spacing w:after="0" w:line="240" w:lineRule="auto"/>
        <w:ind w:left="720" w:firstLine="720"/>
        <w:rPr>
          <w:rFonts w:ascii="Times New Roman" w:eastAsia="Times New Roman" w:hAnsi="Times New Roman" w:cs="Times New Roman"/>
          <w:sz w:val="24"/>
          <w:szCs w:val="24"/>
        </w:rPr>
      </w:pPr>
      <w:r w:rsidRPr="00E26D9E">
        <w:rPr>
          <w:rFonts w:ascii="Times New Roman" w:eastAsia="Times New Roman" w:hAnsi="Times New Roman" w:cs="Times New Roman"/>
          <w:sz w:val="24"/>
          <w:szCs w:val="24"/>
        </w:rPr>
        <w:t>6)</w:t>
      </w:r>
      <w:r w:rsidRPr="00E26D9E">
        <w:rPr>
          <w:rFonts w:ascii="Times New Roman" w:eastAsia="Times New Roman" w:hAnsi="Times New Roman" w:cs="Times New Roman"/>
          <w:sz w:val="24"/>
          <w:szCs w:val="24"/>
        </w:rPr>
        <w:tab/>
      </w:r>
      <w:r w:rsidR="0051002B">
        <w:rPr>
          <w:rFonts w:ascii="Times New Roman" w:eastAsia="Times New Roman" w:hAnsi="Times New Roman" w:cs="Times New Roman"/>
          <w:sz w:val="24"/>
          <w:szCs w:val="24"/>
        </w:rPr>
        <w:t>DNR</w:t>
      </w:r>
      <w:r w:rsidRPr="00E26D9E">
        <w:rPr>
          <w:rFonts w:ascii="Times New Roman" w:eastAsia="Times New Roman" w:hAnsi="Times New Roman" w:cs="Times New Roman"/>
          <w:sz w:val="24"/>
          <w:szCs w:val="24"/>
        </w:rPr>
        <w:t xml:space="preserve">; </w:t>
      </w:r>
    </w:p>
    <w:p w:rsidR="00E26D9E" w:rsidRDefault="00E26D9E" w:rsidP="00E26D9E">
      <w:pPr>
        <w:spacing w:after="0" w:line="240" w:lineRule="auto"/>
        <w:rPr>
          <w:rFonts w:ascii="Times New Roman" w:eastAsia="Times New Roman" w:hAnsi="Times New Roman" w:cs="Times New Roman"/>
          <w:sz w:val="24"/>
          <w:szCs w:val="24"/>
        </w:rPr>
      </w:pPr>
    </w:p>
    <w:p w:rsidR="00E26D9E" w:rsidRPr="00E26D9E" w:rsidRDefault="00E26D9E" w:rsidP="00E26D9E">
      <w:pPr>
        <w:spacing w:after="0" w:line="240" w:lineRule="auto"/>
        <w:ind w:left="720" w:firstLine="720"/>
        <w:rPr>
          <w:rFonts w:ascii="Times New Roman" w:eastAsia="Times New Roman" w:hAnsi="Times New Roman" w:cs="Times New Roman"/>
          <w:sz w:val="24"/>
          <w:szCs w:val="24"/>
        </w:rPr>
      </w:pPr>
      <w:r w:rsidRPr="00E26D9E">
        <w:rPr>
          <w:rFonts w:ascii="Times New Roman" w:eastAsia="Times New Roman" w:hAnsi="Times New Roman" w:cs="Times New Roman"/>
          <w:sz w:val="24"/>
          <w:szCs w:val="24"/>
        </w:rPr>
        <w:t>7)</w:t>
      </w:r>
      <w:r w:rsidRPr="00E26D9E">
        <w:rPr>
          <w:rFonts w:ascii="Times New Roman" w:eastAsia="Times New Roman" w:hAnsi="Times New Roman" w:cs="Times New Roman"/>
          <w:sz w:val="24"/>
          <w:szCs w:val="24"/>
        </w:rPr>
        <w:tab/>
        <w:t xml:space="preserve">Illinois Department of Public Health; </w:t>
      </w:r>
    </w:p>
    <w:p w:rsidR="00E26D9E" w:rsidRDefault="00E26D9E" w:rsidP="00E26D9E">
      <w:pPr>
        <w:spacing w:after="0" w:line="240" w:lineRule="auto"/>
        <w:rPr>
          <w:rFonts w:ascii="Times New Roman" w:eastAsia="Times New Roman" w:hAnsi="Times New Roman" w:cs="Times New Roman"/>
          <w:sz w:val="24"/>
          <w:szCs w:val="24"/>
        </w:rPr>
      </w:pPr>
    </w:p>
    <w:p w:rsidR="00E26D9E" w:rsidRPr="00E26D9E" w:rsidRDefault="00E26D9E" w:rsidP="00E26D9E">
      <w:pPr>
        <w:spacing w:after="0" w:line="240" w:lineRule="auto"/>
        <w:ind w:left="2160" w:hanging="720"/>
        <w:rPr>
          <w:rFonts w:ascii="Times New Roman" w:eastAsia="Times New Roman" w:hAnsi="Times New Roman" w:cs="Times New Roman"/>
          <w:sz w:val="24"/>
          <w:szCs w:val="24"/>
        </w:rPr>
      </w:pPr>
      <w:r w:rsidRPr="00E26D9E">
        <w:rPr>
          <w:rFonts w:ascii="Times New Roman" w:eastAsia="Times New Roman" w:hAnsi="Times New Roman" w:cs="Times New Roman"/>
          <w:sz w:val="24"/>
          <w:szCs w:val="24"/>
        </w:rPr>
        <w:t>8)</w:t>
      </w:r>
      <w:r w:rsidRPr="00E26D9E">
        <w:rPr>
          <w:rFonts w:ascii="Times New Roman" w:eastAsia="Times New Roman" w:hAnsi="Times New Roman" w:cs="Times New Roman"/>
          <w:sz w:val="24"/>
          <w:szCs w:val="24"/>
        </w:rPr>
        <w:tab/>
        <w:t xml:space="preserve">The Governor of any other state adjacent to the county in which the facility or pollution source is located; </w:t>
      </w:r>
    </w:p>
    <w:p w:rsidR="00E26D9E" w:rsidRDefault="00E26D9E" w:rsidP="00E26D9E">
      <w:pPr>
        <w:spacing w:after="0" w:line="240" w:lineRule="auto"/>
        <w:rPr>
          <w:rFonts w:ascii="Times New Roman" w:eastAsia="Times New Roman" w:hAnsi="Times New Roman" w:cs="Times New Roman"/>
          <w:sz w:val="24"/>
          <w:szCs w:val="24"/>
        </w:rPr>
      </w:pPr>
    </w:p>
    <w:p w:rsidR="00E26D9E" w:rsidRPr="00E26D9E" w:rsidRDefault="00E26D9E" w:rsidP="00E26D9E">
      <w:pPr>
        <w:spacing w:after="0" w:line="240" w:lineRule="auto"/>
        <w:ind w:left="2160" w:hanging="720"/>
        <w:rPr>
          <w:rFonts w:ascii="Times New Roman" w:eastAsia="Times New Roman" w:hAnsi="Times New Roman" w:cs="Times New Roman"/>
          <w:sz w:val="24"/>
          <w:szCs w:val="24"/>
        </w:rPr>
      </w:pPr>
      <w:r w:rsidRPr="00E26D9E">
        <w:rPr>
          <w:rFonts w:ascii="Times New Roman" w:eastAsia="Times New Roman" w:hAnsi="Times New Roman" w:cs="Times New Roman"/>
          <w:sz w:val="24"/>
          <w:szCs w:val="24"/>
        </w:rPr>
        <w:t>9)</w:t>
      </w:r>
      <w:r w:rsidRPr="00E26D9E">
        <w:rPr>
          <w:rFonts w:ascii="Times New Roman" w:eastAsia="Times New Roman" w:hAnsi="Times New Roman" w:cs="Times New Roman"/>
          <w:sz w:val="24"/>
          <w:szCs w:val="24"/>
        </w:rPr>
        <w:tab/>
        <w:t xml:space="preserve">Elected officials of any counties, in other states, adjacent to the county in which the facility or pollution source is located, and elected officials in any municipality, in another state, if it is the population center </w:t>
      </w:r>
      <w:r w:rsidR="009D28CF">
        <w:rPr>
          <w:rFonts w:ascii="Times New Roman" w:eastAsia="Times New Roman" w:hAnsi="Times New Roman" w:cs="Times New Roman"/>
          <w:sz w:val="24"/>
          <w:szCs w:val="24"/>
        </w:rPr>
        <w:t xml:space="preserve">that is closest </w:t>
      </w:r>
      <w:r w:rsidRPr="00E26D9E">
        <w:rPr>
          <w:rFonts w:ascii="Times New Roman" w:eastAsia="Times New Roman" w:hAnsi="Times New Roman" w:cs="Times New Roman"/>
          <w:sz w:val="24"/>
          <w:szCs w:val="24"/>
        </w:rPr>
        <w:t xml:space="preserve">to the facility or pollution source; and </w:t>
      </w:r>
    </w:p>
    <w:p w:rsidR="00E26D9E" w:rsidRDefault="00E26D9E" w:rsidP="00E26D9E">
      <w:pPr>
        <w:spacing w:after="0" w:line="240" w:lineRule="auto"/>
        <w:rPr>
          <w:rFonts w:ascii="Times New Roman" w:eastAsia="Times New Roman" w:hAnsi="Times New Roman" w:cs="Times New Roman"/>
          <w:sz w:val="24"/>
          <w:szCs w:val="24"/>
        </w:rPr>
      </w:pPr>
    </w:p>
    <w:p w:rsidR="00E26D9E" w:rsidRDefault="00E26D9E" w:rsidP="00E26D9E">
      <w:pPr>
        <w:spacing w:after="0" w:line="240" w:lineRule="auto"/>
        <w:ind w:left="720" w:firstLine="585"/>
        <w:rPr>
          <w:rFonts w:ascii="Times New Roman" w:eastAsia="Times New Roman" w:hAnsi="Times New Roman" w:cs="Times New Roman"/>
          <w:sz w:val="24"/>
          <w:szCs w:val="24"/>
        </w:rPr>
      </w:pPr>
      <w:r w:rsidRPr="00E26D9E">
        <w:rPr>
          <w:rFonts w:ascii="Times New Roman" w:eastAsia="Times New Roman" w:hAnsi="Times New Roman" w:cs="Times New Roman"/>
          <w:sz w:val="24"/>
          <w:szCs w:val="24"/>
        </w:rPr>
        <w:t>10)</w:t>
      </w:r>
      <w:r w:rsidRPr="00E26D9E">
        <w:rPr>
          <w:rFonts w:ascii="Times New Roman" w:eastAsia="Times New Roman" w:hAnsi="Times New Roman" w:cs="Times New Roman"/>
          <w:sz w:val="24"/>
          <w:szCs w:val="24"/>
        </w:rPr>
        <w:tab/>
        <w:t xml:space="preserve">USEPA's Region V Director of Waste, Pesticides and Toxics Division. </w:t>
      </w:r>
    </w:p>
    <w:p w:rsidR="009D28CF" w:rsidRDefault="009D28CF" w:rsidP="00E26D9E">
      <w:pPr>
        <w:spacing w:after="0" w:line="240" w:lineRule="auto"/>
        <w:ind w:left="720" w:firstLine="585"/>
        <w:rPr>
          <w:rFonts w:ascii="Times New Roman" w:eastAsia="Times New Roman" w:hAnsi="Times New Roman" w:cs="Times New Roman"/>
          <w:sz w:val="24"/>
          <w:szCs w:val="24"/>
        </w:rPr>
      </w:pPr>
    </w:p>
    <w:p w:rsidR="009D28CF" w:rsidRPr="00E26D9E" w:rsidRDefault="0051002B" w:rsidP="009D28CF">
      <w:pPr>
        <w:spacing w:after="0" w:line="240" w:lineRule="auto"/>
        <w:ind w:left="720"/>
        <w:rPr>
          <w:rFonts w:ascii="Times New Roman" w:eastAsia="Times New Roman" w:hAnsi="Times New Roman" w:cs="Times New Roman"/>
          <w:sz w:val="24"/>
          <w:szCs w:val="24"/>
        </w:rPr>
      </w:pPr>
      <w:r w:rsidRPr="0051002B">
        <w:rPr>
          <w:rFonts w:ascii="Times New Roman" w:eastAsia="Times New Roman" w:hAnsi="Times New Roman" w:cs="Times New Roman"/>
          <w:sz w:val="24"/>
          <w:szCs w:val="24"/>
        </w:rPr>
        <w:t xml:space="preserve">(Source:  Amended at 41 Ill. Reg. </w:t>
      </w:r>
      <w:r w:rsidR="00D35B98">
        <w:rPr>
          <w:rFonts w:ascii="Times New Roman" w:eastAsia="Times New Roman" w:hAnsi="Times New Roman" w:cs="Times New Roman"/>
          <w:sz w:val="24"/>
          <w:szCs w:val="24"/>
        </w:rPr>
        <w:t>10049</w:t>
      </w:r>
      <w:r w:rsidRPr="0051002B">
        <w:rPr>
          <w:rFonts w:ascii="Times New Roman" w:eastAsia="Times New Roman" w:hAnsi="Times New Roman" w:cs="Times New Roman"/>
          <w:sz w:val="24"/>
          <w:szCs w:val="24"/>
        </w:rPr>
        <w:t xml:space="preserve">, effective </w:t>
      </w:r>
      <w:bookmarkStart w:id="0" w:name="_GoBack"/>
      <w:r w:rsidR="00D35B98">
        <w:rPr>
          <w:rFonts w:ascii="Times New Roman" w:eastAsia="Times New Roman" w:hAnsi="Times New Roman" w:cs="Times New Roman"/>
          <w:sz w:val="24"/>
          <w:szCs w:val="24"/>
        </w:rPr>
        <w:t>July 5, 2017</w:t>
      </w:r>
      <w:bookmarkEnd w:id="0"/>
      <w:r w:rsidRPr="0051002B">
        <w:rPr>
          <w:rFonts w:ascii="Times New Roman" w:eastAsia="Times New Roman" w:hAnsi="Times New Roman" w:cs="Times New Roman"/>
          <w:sz w:val="24"/>
          <w:szCs w:val="24"/>
        </w:rPr>
        <w:t>)</w:t>
      </w:r>
    </w:p>
    <w:sectPr w:rsidR="009D28CF" w:rsidRPr="00E26D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72AC"/>
    <w:rsid w:val="0017256E"/>
    <w:rsid w:val="004B7FD0"/>
    <w:rsid w:val="0051002B"/>
    <w:rsid w:val="005C1FC4"/>
    <w:rsid w:val="005C3366"/>
    <w:rsid w:val="005C7F45"/>
    <w:rsid w:val="00613602"/>
    <w:rsid w:val="006F49F2"/>
    <w:rsid w:val="00835A4C"/>
    <w:rsid w:val="009D28CF"/>
    <w:rsid w:val="00B572AC"/>
    <w:rsid w:val="00BA6A7A"/>
    <w:rsid w:val="00C92B0F"/>
    <w:rsid w:val="00CF6800"/>
    <w:rsid w:val="00D007E4"/>
    <w:rsid w:val="00D35B98"/>
    <w:rsid w:val="00E26D9E"/>
    <w:rsid w:val="00EE6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9DDC997-3E40-41C7-8144-726A4ECBA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FD0"/>
    <w:pPr>
      <w:spacing w:after="160" w:line="259"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1771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Illinois General Assembly</dc:creator>
  <cp:keywords/>
  <dc:description/>
  <cp:lastModifiedBy>Lane, Arlene L.</cp:lastModifiedBy>
  <cp:revision>3</cp:revision>
  <dcterms:created xsi:type="dcterms:W3CDTF">2017-05-30T15:00:00Z</dcterms:created>
  <dcterms:modified xsi:type="dcterms:W3CDTF">2017-07-19T15:14:00Z</dcterms:modified>
</cp:coreProperties>
</file>