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D2" w:rsidRDefault="00F015D2" w:rsidP="00F015D2">
      <w:pPr>
        <w:widowControl w:val="0"/>
        <w:autoSpaceDE w:val="0"/>
        <w:autoSpaceDN w:val="0"/>
        <w:adjustRightInd w:val="0"/>
      </w:pPr>
    </w:p>
    <w:p w:rsidR="00F015D2" w:rsidRDefault="00F015D2" w:rsidP="00F015D2">
      <w:pPr>
        <w:widowControl w:val="0"/>
        <w:autoSpaceDE w:val="0"/>
        <w:autoSpaceDN w:val="0"/>
        <w:adjustRightInd w:val="0"/>
      </w:pPr>
      <w:r>
        <w:rPr>
          <w:b/>
          <w:bCs/>
        </w:rPr>
        <w:t xml:space="preserve">Section 102.424  Prehearing </w:t>
      </w:r>
      <w:r w:rsidR="00707A1D">
        <w:rPr>
          <w:b/>
          <w:bCs/>
        </w:rPr>
        <w:t>Filings</w:t>
      </w:r>
      <w:r>
        <w:rPr>
          <w:b/>
          <w:bCs/>
        </w:rPr>
        <w:t xml:space="preserve"> of Testimony</w:t>
      </w:r>
      <w:r w:rsidR="00707A1D">
        <w:rPr>
          <w:b/>
          <w:bCs/>
        </w:rPr>
        <w:t>, Questions, Responses,</w:t>
      </w:r>
      <w:r>
        <w:rPr>
          <w:b/>
          <w:bCs/>
        </w:rPr>
        <w:t xml:space="preserve"> and Exhibits</w:t>
      </w:r>
      <w:r>
        <w:t xml:space="preserve"> </w:t>
      </w:r>
    </w:p>
    <w:p w:rsidR="00F015D2" w:rsidRDefault="00F015D2" w:rsidP="00F015D2">
      <w:pPr>
        <w:widowControl w:val="0"/>
        <w:autoSpaceDE w:val="0"/>
        <w:autoSpaceDN w:val="0"/>
        <w:adjustRightInd w:val="0"/>
      </w:pPr>
    </w:p>
    <w:p w:rsidR="00F015D2" w:rsidRDefault="00F015D2" w:rsidP="00F015D2">
      <w:pPr>
        <w:widowControl w:val="0"/>
        <w:autoSpaceDE w:val="0"/>
        <w:autoSpaceDN w:val="0"/>
        <w:adjustRightInd w:val="0"/>
        <w:ind w:left="1440" w:hanging="720"/>
      </w:pPr>
      <w:r>
        <w:t>a)</w:t>
      </w:r>
      <w:r>
        <w:tab/>
        <w:t xml:space="preserve">The proponent must </w:t>
      </w:r>
      <w:r w:rsidR="00707A1D">
        <w:t>file</w:t>
      </w:r>
      <w:r>
        <w:t xml:space="preserve"> all written testimony and any related exhibits 21 days </w:t>
      </w:r>
      <w:r w:rsidR="00707A1D">
        <w:t>before</w:t>
      </w:r>
      <w:r>
        <w:t xml:space="preserve"> the hearing at which the witness testifies, unless the hearing officer directs otherwise. </w:t>
      </w:r>
    </w:p>
    <w:p w:rsidR="00121D33" w:rsidRDefault="00121D33" w:rsidP="00F015D2">
      <w:pPr>
        <w:widowControl w:val="0"/>
        <w:autoSpaceDE w:val="0"/>
        <w:autoSpaceDN w:val="0"/>
        <w:adjustRightInd w:val="0"/>
        <w:ind w:left="1440" w:hanging="720"/>
      </w:pPr>
    </w:p>
    <w:p w:rsidR="00F015D2" w:rsidRDefault="00F015D2" w:rsidP="00F015D2">
      <w:pPr>
        <w:widowControl w:val="0"/>
        <w:autoSpaceDE w:val="0"/>
        <w:autoSpaceDN w:val="0"/>
        <w:adjustRightInd w:val="0"/>
        <w:ind w:left="1440" w:hanging="720"/>
      </w:pPr>
      <w:r>
        <w:t>b)</w:t>
      </w:r>
      <w:r>
        <w:tab/>
        <w:t xml:space="preserve">The hearing officer may require the prehearing </w:t>
      </w:r>
      <w:r w:rsidR="00707A1D">
        <w:t>filing</w:t>
      </w:r>
      <w:r>
        <w:t xml:space="preserve"> of testimony, questions, responses, and any related exhibits by the proponent or participants other than the proponent if the hearing officer determines that </w:t>
      </w:r>
      <w:r w:rsidR="00707A1D">
        <w:t>the</w:t>
      </w:r>
      <w:r>
        <w:t xml:space="preserve"> procedure will provide for a more efficient hearing. </w:t>
      </w:r>
    </w:p>
    <w:p w:rsidR="00121D33" w:rsidRDefault="00121D33" w:rsidP="00F015D2">
      <w:pPr>
        <w:widowControl w:val="0"/>
        <w:autoSpaceDE w:val="0"/>
        <w:autoSpaceDN w:val="0"/>
        <w:adjustRightInd w:val="0"/>
        <w:ind w:left="1440" w:hanging="720"/>
      </w:pPr>
    </w:p>
    <w:p w:rsidR="00F015D2" w:rsidRDefault="00F015D2" w:rsidP="00F015D2">
      <w:pPr>
        <w:widowControl w:val="0"/>
        <w:autoSpaceDE w:val="0"/>
        <w:autoSpaceDN w:val="0"/>
        <w:adjustRightInd w:val="0"/>
        <w:ind w:left="1440" w:hanging="720"/>
      </w:pPr>
      <w:r>
        <w:t>c)</w:t>
      </w:r>
      <w:r>
        <w:tab/>
      </w:r>
      <w:r w:rsidR="00ED3D95">
        <w:t>All</w:t>
      </w:r>
      <w:r>
        <w:t xml:space="preserve"> prehearing testimony, questions, responses, </w:t>
      </w:r>
      <w:r w:rsidR="00ED3D95">
        <w:t>and</w:t>
      </w:r>
      <w:r>
        <w:t xml:space="preserve"> </w:t>
      </w:r>
      <w:r w:rsidR="00707A1D">
        <w:t xml:space="preserve">any related </w:t>
      </w:r>
      <w:r>
        <w:t>exhibits must be filed with the Clerk</w:t>
      </w:r>
      <w:r w:rsidR="00ED3D95">
        <w:t xml:space="preserve"> in accordance with 35 Ill. Adm. Code 101.302(h)</w:t>
      </w:r>
      <w:r>
        <w:t xml:space="preserve">.  </w:t>
      </w:r>
      <w:r w:rsidR="00707A1D">
        <w:t>Persons filing these prehearing documents must serve them in accordance with 35 Ill. Adm. Code 101.304(c) upon the</w:t>
      </w:r>
      <w:r>
        <w:t xml:space="preserve"> hearing officer, the Agency, the Attorney </w:t>
      </w:r>
      <w:r w:rsidR="00707A1D">
        <w:t>General's Office</w:t>
      </w:r>
      <w:r w:rsidR="00AF20E5">
        <w:t>,</w:t>
      </w:r>
      <w:r>
        <w:t xml:space="preserve"> DNR</w:t>
      </w:r>
      <w:r w:rsidR="00707A1D">
        <w:t>,</w:t>
      </w:r>
      <w:r>
        <w:t xml:space="preserve"> the proponent</w:t>
      </w:r>
      <w:r w:rsidR="00707A1D">
        <w:t>,</w:t>
      </w:r>
      <w:r>
        <w:t xml:space="preserve"> and each participant </w:t>
      </w:r>
      <w:r w:rsidR="00707A1D">
        <w:t xml:space="preserve">appearing </w:t>
      </w:r>
      <w:r>
        <w:t xml:space="preserve">on any service list, unless otherwise specified by the hearing officer.  The service must be initiated on or before the date that </w:t>
      </w:r>
      <w:r w:rsidR="00ED3D95">
        <w:t>the prehearing documents</w:t>
      </w:r>
      <w:r>
        <w:t xml:space="preserve"> are filed with the Clerk. </w:t>
      </w:r>
    </w:p>
    <w:p w:rsidR="00121D33" w:rsidRDefault="00121D33" w:rsidP="00F015D2">
      <w:pPr>
        <w:widowControl w:val="0"/>
        <w:autoSpaceDE w:val="0"/>
        <w:autoSpaceDN w:val="0"/>
        <w:adjustRightInd w:val="0"/>
        <w:ind w:left="1440" w:hanging="720"/>
      </w:pPr>
    </w:p>
    <w:p w:rsidR="00F015D2" w:rsidRDefault="00F015D2" w:rsidP="00F015D2">
      <w:pPr>
        <w:widowControl w:val="0"/>
        <w:autoSpaceDE w:val="0"/>
        <w:autoSpaceDN w:val="0"/>
        <w:adjustRightInd w:val="0"/>
        <w:ind w:left="1440" w:hanging="720"/>
      </w:pPr>
      <w:r>
        <w:t>d)</w:t>
      </w:r>
      <w:r>
        <w:tab/>
        <w:t xml:space="preserve">All </w:t>
      </w:r>
      <w:r w:rsidR="00ED3D95">
        <w:t xml:space="preserve">prehearing </w:t>
      </w:r>
      <w:r>
        <w:t xml:space="preserve">testimony, questions, responses, and </w:t>
      </w:r>
      <w:r w:rsidR="00707A1D">
        <w:t xml:space="preserve">any related </w:t>
      </w:r>
      <w:r>
        <w:t xml:space="preserve">exhibits must be labeled with the docket number of the proceeding, the name of the witness </w:t>
      </w:r>
      <w:r w:rsidR="00707A1D">
        <w:t>corresponding to</w:t>
      </w:r>
      <w:r>
        <w:t xml:space="preserve"> the material, and the title of the material. </w:t>
      </w:r>
    </w:p>
    <w:p w:rsidR="00121D33" w:rsidRDefault="00121D33" w:rsidP="00F015D2">
      <w:pPr>
        <w:widowControl w:val="0"/>
        <w:autoSpaceDE w:val="0"/>
        <w:autoSpaceDN w:val="0"/>
        <w:adjustRightInd w:val="0"/>
        <w:ind w:left="1440" w:hanging="720"/>
      </w:pPr>
    </w:p>
    <w:p w:rsidR="00F015D2" w:rsidRDefault="00F015D2" w:rsidP="00F015D2">
      <w:pPr>
        <w:widowControl w:val="0"/>
        <w:autoSpaceDE w:val="0"/>
        <w:autoSpaceDN w:val="0"/>
        <w:adjustRightInd w:val="0"/>
        <w:ind w:left="1440" w:hanging="720"/>
      </w:pPr>
      <w:r>
        <w:t>e)</w:t>
      </w:r>
      <w:r>
        <w:tab/>
        <w:t xml:space="preserve">The proponent and each participant who has filed testimony, questions, responses, or </w:t>
      </w:r>
      <w:r w:rsidR="00707A1D">
        <w:t xml:space="preserve">any related </w:t>
      </w:r>
      <w:r>
        <w:t>exhibits before hearing</w:t>
      </w:r>
      <w:r w:rsidR="00D3127E">
        <w:t xml:space="preserve"> </w:t>
      </w:r>
      <w:r>
        <w:t>must bring</w:t>
      </w:r>
      <w:r w:rsidR="00D3127E">
        <w:t xml:space="preserve"> to the hearing</w:t>
      </w:r>
      <w:r>
        <w:t xml:space="preserve"> the number of</w:t>
      </w:r>
      <w:r w:rsidR="00C01C23">
        <w:t xml:space="preserve"> paper</w:t>
      </w:r>
      <w:r w:rsidR="00A6014D">
        <w:t xml:space="preserve"> </w:t>
      </w:r>
      <w:r>
        <w:t xml:space="preserve">copies </w:t>
      </w:r>
      <w:r w:rsidR="00D3127E">
        <w:t>of the material that</w:t>
      </w:r>
      <w:r>
        <w:t xml:space="preserve"> the hearing officer </w:t>
      </w:r>
      <w:r w:rsidR="00D3127E">
        <w:t>designate</w:t>
      </w:r>
      <w:r w:rsidR="00C01C23">
        <w:t>s</w:t>
      </w:r>
      <w:r>
        <w:t xml:space="preserve">. </w:t>
      </w:r>
    </w:p>
    <w:p w:rsidR="00121D33" w:rsidRDefault="00121D33" w:rsidP="00F015D2">
      <w:pPr>
        <w:widowControl w:val="0"/>
        <w:autoSpaceDE w:val="0"/>
        <w:autoSpaceDN w:val="0"/>
        <w:adjustRightInd w:val="0"/>
        <w:ind w:left="1440" w:hanging="720"/>
      </w:pPr>
    </w:p>
    <w:p w:rsidR="00F015D2" w:rsidRDefault="00F015D2" w:rsidP="00F015D2">
      <w:pPr>
        <w:widowControl w:val="0"/>
        <w:autoSpaceDE w:val="0"/>
        <w:autoSpaceDN w:val="0"/>
        <w:adjustRightInd w:val="0"/>
        <w:ind w:left="1440" w:hanging="720"/>
      </w:pPr>
      <w:r>
        <w:t>f)</w:t>
      </w:r>
      <w:r>
        <w:tab/>
        <w:t xml:space="preserve">Testimony, questions, </w:t>
      </w:r>
      <w:r w:rsidR="00707A1D">
        <w:t>and</w:t>
      </w:r>
      <w:r>
        <w:t xml:space="preserve"> responses</w:t>
      </w:r>
      <w:r w:rsidR="00707A1D">
        <w:t xml:space="preserve"> that are timely filed before</w:t>
      </w:r>
      <w:r w:rsidR="00AF20E5">
        <w:t xml:space="preserve"> the</w:t>
      </w:r>
      <w:r>
        <w:t xml:space="preserve"> hearing will be entered into the record as if read, unless the hearing officer determines that it will aid public understanding to have the material read</w:t>
      </w:r>
      <w:r w:rsidR="00707A1D">
        <w:t xml:space="preserve"> at</w:t>
      </w:r>
      <w:r w:rsidR="00AF20E5">
        <w:t xml:space="preserve"> the</w:t>
      </w:r>
      <w:r w:rsidR="00707A1D">
        <w:t xml:space="preserve"> hearing</w:t>
      </w:r>
      <w:r>
        <w:t xml:space="preserve">.  All persons testifying will be sworn and subject to </w:t>
      </w:r>
      <w:r w:rsidR="00707A1D">
        <w:t>cross-</w:t>
      </w:r>
      <w:r>
        <w:t xml:space="preserve">examination. Modifications to </w:t>
      </w:r>
      <w:r w:rsidR="00707A1D">
        <w:t>prehearing documents</w:t>
      </w:r>
      <w:r>
        <w:t xml:space="preserve"> may be allowed by the hearing officer at </w:t>
      </w:r>
      <w:r w:rsidR="00AF20E5">
        <w:t xml:space="preserve">the </w:t>
      </w:r>
      <w:r>
        <w:t xml:space="preserve">hearing </w:t>
      </w:r>
      <w:r w:rsidR="00707A1D">
        <w:t>if</w:t>
      </w:r>
      <w:r>
        <w:t xml:space="preserve"> the modifications are either </w:t>
      </w:r>
      <w:r w:rsidR="00AF20E5">
        <w:t>nonsubstantive</w:t>
      </w:r>
      <w:r>
        <w:t xml:space="preserve"> in nature or would not materially prejudice another person's participation at</w:t>
      </w:r>
      <w:r w:rsidR="00AF20E5">
        <w:t xml:space="preserve"> the</w:t>
      </w:r>
      <w:r>
        <w:t xml:space="preserve"> hearing. Objections to </w:t>
      </w:r>
      <w:r w:rsidR="00707A1D">
        <w:t xml:space="preserve">hearing officer rulings allowing or disallowing </w:t>
      </w:r>
      <w:r>
        <w:t>the modifications are waived unless raised at</w:t>
      </w:r>
      <w:r w:rsidR="00AF20E5">
        <w:t xml:space="preserve"> the</w:t>
      </w:r>
      <w:r>
        <w:t xml:space="preserve"> hearing. </w:t>
      </w:r>
    </w:p>
    <w:p w:rsidR="00121D33" w:rsidRDefault="00121D33" w:rsidP="00F015D2">
      <w:pPr>
        <w:widowControl w:val="0"/>
        <w:autoSpaceDE w:val="0"/>
        <w:autoSpaceDN w:val="0"/>
        <w:adjustRightInd w:val="0"/>
        <w:ind w:left="1440" w:hanging="720"/>
      </w:pPr>
    </w:p>
    <w:p w:rsidR="00F015D2" w:rsidRDefault="00F015D2" w:rsidP="00F015D2">
      <w:pPr>
        <w:widowControl w:val="0"/>
        <w:autoSpaceDE w:val="0"/>
        <w:autoSpaceDN w:val="0"/>
        <w:adjustRightInd w:val="0"/>
        <w:ind w:left="1440" w:hanging="720"/>
      </w:pPr>
      <w:r>
        <w:t>g)</w:t>
      </w:r>
      <w:r>
        <w:tab/>
      </w:r>
      <w:r w:rsidR="00A572DE">
        <w:t>When</w:t>
      </w:r>
      <w:r>
        <w:t xml:space="preserve"> prehearing </w:t>
      </w:r>
      <w:r w:rsidR="00707A1D">
        <w:t>filing</w:t>
      </w:r>
      <w:r>
        <w:t xml:space="preserve"> of testimony, questions, responses, </w:t>
      </w:r>
      <w:r w:rsidR="00707A1D">
        <w:t>and any related</w:t>
      </w:r>
      <w:r>
        <w:t xml:space="preserve"> exhibits is required </w:t>
      </w:r>
      <w:r w:rsidR="00B8127C" w:rsidRPr="00B8127C">
        <w:rPr>
          <w:iCs/>
        </w:rPr>
        <w:t xml:space="preserve">under </w:t>
      </w:r>
      <w:r>
        <w:t xml:space="preserve">subsection (a) or (b), material that is not </w:t>
      </w:r>
      <w:r w:rsidR="00707A1D">
        <w:t xml:space="preserve">timely </w:t>
      </w:r>
      <w:r>
        <w:t xml:space="preserve">filed will be allowed </w:t>
      </w:r>
      <w:r w:rsidR="00707A1D">
        <w:t xml:space="preserve">at </w:t>
      </w:r>
      <w:r w:rsidR="008C72E8">
        <w:t xml:space="preserve">the </w:t>
      </w:r>
      <w:r w:rsidR="00707A1D">
        <w:t xml:space="preserve">hearing </w:t>
      </w:r>
      <w:r>
        <w:t xml:space="preserve">only </w:t>
      </w:r>
      <w:r w:rsidR="00707A1D">
        <w:t>if</w:t>
      </w:r>
      <w:r>
        <w:t xml:space="preserve"> time permits and </w:t>
      </w:r>
      <w:r w:rsidR="00707A1D">
        <w:t>the hearing officer determines that allowing the material</w:t>
      </w:r>
      <w:r>
        <w:t xml:space="preserve"> will not materially prejudice the proponent or any other participant. </w:t>
      </w:r>
      <w:r w:rsidR="00707A1D">
        <w:t xml:space="preserve"> Any of these documents that is not allowed at </w:t>
      </w:r>
      <w:r w:rsidR="00AF20E5">
        <w:t xml:space="preserve">the </w:t>
      </w:r>
      <w:r w:rsidR="00707A1D">
        <w:t xml:space="preserve">hearing because it was not timely filed before </w:t>
      </w:r>
      <w:r w:rsidR="008C72E8">
        <w:t xml:space="preserve">the </w:t>
      </w:r>
      <w:r w:rsidR="00707A1D">
        <w:t xml:space="preserve">hearing can be filed after </w:t>
      </w:r>
      <w:r w:rsidR="008C72E8">
        <w:t xml:space="preserve">the </w:t>
      </w:r>
      <w:r w:rsidR="00707A1D">
        <w:t>hearing as a public comment.</w:t>
      </w:r>
    </w:p>
    <w:p w:rsidR="00707A1D" w:rsidRDefault="00707A1D" w:rsidP="00F015D2">
      <w:pPr>
        <w:widowControl w:val="0"/>
        <w:autoSpaceDE w:val="0"/>
        <w:autoSpaceDN w:val="0"/>
        <w:adjustRightInd w:val="0"/>
        <w:ind w:left="1440" w:hanging="720"/>
      </w:pPr>
    </w:p>
    <w:p w:rsidR="00707A1D" w:rsidRPr="00AF20E5" w:rsidRDefault="009C7DC9" w:rsidP="009C7DC9">
      <w:pPr>
        <w:widowControl w:val="0"/>
        <w:ind w:left="1440" w:hanging="720"/>
      </w:pPr>
      <w:r w:rsidRPr="00AF20E5">
        <w:rPr>
          <w:color w:val="000000"/>
        </w:rPr>
        <w:t>h)</w:t>
      </w:r>
      <w:r w:rsidRPr="00AF20E5">
        <w:rPr>
          <w:color w:val="000000"/>
        </w:rPr>
        <w:tab/>
      </w:r>
      <w:r w:rsidRPr="00AF20E5">
        <w:t>For a videoconference hearing under Section 102.114, in addition to the other requirements of this Section, all written testimony, questions, responses, and any related exhibits</w:t>
      </w:r>
      <w:r w:rsidR="00551896">
        <w:t>,</w:t>
      </w:r>
      <w:r w:rsidRPr="00AF20E5">
        <w:t xml:space="preserve"> as well as any other document to be offered as a hearing exhibit, must be received by the Clerk's Office at least 24 hours before the scheduled start of the hearing.  Any of these documents that is not filed at least 24 hours before the scheduled start of the videoconference hearing will not be allowed at </w:t>
      </w:r>
      <w:r w:rsidR="00AF20E5">
        <w:t xml:space="preserve">the </w:t>
      </w:r>
      <w:r w:rsidRPr="00AF20E5">
        <w:t xml:space="preserve">hearing, but can be filed after </w:t>
      </w:r>
      <w:r w:rsidR="00AF20E5">
        <w:t xml:space="preserve">the </w:t>
      </w:r>
      <w:r w:rsidRPr="00AF20E5">
        <w:t>hearing as a public comment.</w:t>
      </w:r>
    </w:p>
    <w:p w:rsidR="00ED3D95" w:rsidRDefault="00ED3D95" w:rsidP="00F015D2">
      <w:pPr>
        <w:widowControl w:val="0"/>
        <w:autoSpaceDE w:val="0"/>
        <w:autoSpaceDN w:val="0"/>
        <w:adjustRightInd w:val="0"/>
        <w:ind w:left="1440" w:hanging="720"/>
      </w:pPr>
    </w:p>
    <w:p w:rsidR="00ED3D95" w:rsidRDefault="00B8127C" w:rsidP="00F015D2">
      <w:pPr>
        <w:widowControl w:val="0"/>
        <w:autoSpaceDE w:val="0"/>
        <w:autoSpaceDN w:val="0"/>
        <w:adjustRightInd w:val="0"/>
        <w:ind w:left="1440" w:hanging="720"/>
      </w:pPr>
      <w:r>
        <w:t xml:space="preserve">(Source:  Amended at 41 Ill. Reg. </w:t>
      </w:r>
      <w:r w:rsidR="00BB2C9B">
        <w:t>10002</w:t>
      </w:r>
      <w:r>
        <w:t xml:space="preserve">, effective </w:t>
      </w:r>
      <w:bookmarkStart w:id="0" w:name="_GoBack"/>
      <w:r w:rsidR="00BB2C9B">
        <w:t>July 5, 2017</w:t>
      </w:r>
      <w:bookmarkEnd w:id="0"/>
      <w:r>
        <w:t>)</w:t>
      </w:r>
    </w:p>
    <w:sectPr w:rsidR="00ED3D95" w:rsidSect="00F015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5D2"/>
    <w:rsid w:val="0001566B"/>
    <w:rsid w:val="000C164A"/>
    <w:rsid w:val="00121D33"/>
    <w:rsid w:val="002C1008"/>
    <w:rsid w:val="00340C3D"/>
    <w:rsid w:val="0054406C"/>
    <w:rsid w:val="00551896"/>
    <w:rsid w:val="005C3366"/>
    <w:rsid w:val="00707A1D"/>
    <w:rsid w:val="00735935"/>
    <w:rsid w:val="008C72E8"/>
    <w:rsid w:val="008F31A1"/>
    <w:rsid w:val="008F3509"/>
    <w:rsid w:val="009C7DC9"/>
    <w:rsid w:val="00A572DE"/>
    <w:rsid w:val="00A6014D"/>
    <w:rsid w:val="00AF20E5"/>
    <w:rsid w:val="00B8127C"/>
    <w:rsid w:val="00BB2C9B"/>
    <w:rsid w:val="00C01C23"/>
    <w:rsid w:val="00CB773C"/>
    <w:rsid w:val="00D3127E"/>
    <w:rsid w:val="00EC5395"/>
    <w:rsid w:val="00ED3D95"/>
    <w:rsid w:val="00F0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F1F586-818D-4BC6-9A2D-96F83E4A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