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841FE" w14:textId="77777777" w:rsidR="00883825" w:rsidRPr="00883825" w:rsidRDefault="00E003DA" w:rsidP="00883825">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r w:rsidR="00883825" w:rsidRPr="00883825">
        <w:rPr>
          <w:rFonts w:ascii="Times New Roman" w:hAnsi="Times New Roman" w:cs="Times New Roman"/>
          <w:b/>
          <w:sz w:val="24"/>
          <w:szCs w:val="24"/>
        </w:rPr>
        <w:lastRenderedPageBreak/>
        <w:t>Section 101.APPENDIX A  Captions</w:t>
      </w:r>
    </w:p>
    <w:p w14:paraId="66A87EB8" w14:textId="77777777" w:rsidR="00883825" w:rsidRPr="00883825" w:rsidRDefault="00883825" w:rsidP="00883825">
      <w:pPr>
        <w:spacing w:after="0" w:line="240" w:lineRule="auto"/>
        <w:rPr>
          <w:rFonts w:ascii="Times New Roman" w:hAnsi="Times New Roman" w:cs="Times New Roman"/>
          <w:b/>
          <w:sz w:val="24"/>
          <w:szCs w:val="24"/>
        </w:rPr>
      </w:pPr>
    </w:p>
    <w:p w14:paraId="691243B0" w14:textId="77777777" w:rsidR="00883825" w:rsidRPr="00883825" w:rsidRDefault="00883825" w:rsidP="00883825">
      <w:pPr>
        <w:spacing w:after="0" w:line="240" w:lineRule="auto"/>
        <w:rPr>
          <w:rFonts w:ascii="Times New Roman" w:hAnsi="Times New Roman" w:cs="Times New Roman"/>
          <w:sz w:val="24"/>
          <w:szCs w:val="24"/>
        </w:rPr>
      </w:pPr>
      <w:r w:rsidRPr="00883825">
        <w:rPr>
          <w:rFonts w:ascii="Times New Roman" w:hAnsi="Times New Roman" w:cs="Times New Roman"/>
          <w:b/>
          <w:sz w:val="24"/>
          <w:szCs w:val="24"/>
        </w:rPr>
        <w:t xml:space="preserve">Section 101.ILLUSTRATION </w:t>
      </w:r>
      <w:r>
        <w:rPr>
          <w:rFonts w:ascii="Times New Roman" w:hAnsi="Times New Roman" w:cs="Times New Roman"/>
          <w:b/>
          <w:sz w:val="24"/>
          <w:szCs w:val="24"/>
        </w:rPr>
        <w:t>L</w:t>
      </w:r>
      <w:r w:rsidRPr="00883825">
        <w:rPr>
          <w:rFonts w:ascii="Times New Roman" w:hAnsi="Times New Roman" w:cs="Times New Roman"/>
          <w:b/>
          <w:sz w:val="24"/>
          <w:szCs w:val="24"/>
        </w:rPr>
        <w:t xml:space="preserve">  Site</w:t>
      </w:r>
      <w:r w:rsidRPr="00883825">
        <w:rPr>
          <w:rFonts w:ascii="Times New Roman" w:hAnsi="Times New Roman" w:cs="Times New Roman"/>
          <w:b/>
          <w:sz w:val="24"/>
          <w:szCs w:val="24"/>
        </w:rPr>
        <w:noBreakHyphen/>
        <w:t>specific Rulemaking</w:t>
      </w:r>
    </w:p>
    <w:p w14:paraId="7CBBB7E3" w14:textId="77777777" w:rsidR="00883825" w:rsidRPr="00883825" w:rsidRDefault="00883825" w:rsidP="00883825">
      <w:pPr>
        <w:spacing w:after="0" w:line="240" w:lineRule="auto"/>
        <w:rPr>
          <w:rFonts w:ascii="Times New Roman" w:hAnsi="Times New Roman" w:cs="Times New Roman"/>
          <w:sz w:val="24"/>
          <w:szCs w:val="24"/>
        </w:rPr>
      </w:pPr>
    </w:p>
    <w:p w14:paraId="488A7075" w14:textId="77777777" w:rsidR="00883825" w:rsidRPr="00883825" w:rsidRDefault="00883825" w:rsidP="001D21D5">
      <w:pPr>
        <w:spacing w:after="0" w:line="240" w:lineRule="auto"/>
        <w:jc w:val="center"/>
        <w:rPr>
          <w:rFonts w:ascii="Times New Roman" w:hAnsi="Times New Roman" w:cs="Times New Roman"/>
          <w:sz w:val="24"/>
          <w:szCs w:val="24"/>
        </w:rPr>
      </w:pPr>
      <w:r w:rsidRPr="00883825">
        <w:rPr>
          <w:rFonts w:ascii="Times New Roman" w:hAnsi="Times New Roman" w:cs="Times New Roman"/>
          <w:sz w:val="24"/>
          <w:szCs w:val="24"/>
        </w:rPr>
        <w:t>BEFORE THE ILLINOIS POLLUTION CONTROL BOARD</w:t>
      </w:r>
    </w:p>
    <w:p w14:paraId="02090F0D" w14:textId="77777777" w:rsidR="00883825" w:rsidRPr="00883825" w:rsidRDefault="00883825" w:rsidP="00883825">
      <w:pPr>
        <w:spacing w:after="0" w:line="240" w:lineRule="auto"/>
        <w:rPr>
          <w:rFonts w:ascii="Times New Roman" w:hAnsi="Times New Roman" w:cs="Times New Roman"/>
          <w:sz w:val="24"/>
          <w:szCs w:val="24"/>
        </w:rPr>
      </w:pPr>
    </w:p>
    <w:p w14:paraId="30931155" w14:textId="67AF195F" w:rsidR="00883825" w:rsidRPr="00883825" w:rsidRDefault="00883825" w:rsidP="00835F96">
      <w:pPr>
        <w:spacing w:after="0" w:line="240" w:lineRule="auto"/>
        <w:ind w:left="4320" w:hanging="4320"/>
        <w:rPr>
          <w:rFonts w:ascii="Times New Roman" w:hAnsi="Times New Roman" w:cs="Times New Roman"/>
          <w:sz w:val="24"/>
          <w:szCs w:val="24"/>
        </w:rPr>
      </w:pPr>
      <w:r w:rsidRPr="00883825">
        <w:rPr>
          <w:rFonts w:ascii="Times New Roman" w:hAnsi="Times New Roman" w:cs="Times New Roman"/>
          <w:sz w:val="24"/>
          <w:szCs w:val="24"/>
        </w:rPr>
        <w:t>IN THE MATTER OF:</w:t>
      </w:r>
      <w:r w:rsidRPr="00883825">
        <w:rPr>
          <w:rFonts w:ascii="Times New Roman" w:hAnsi="Times New Roman" w:cs="Times New Roman"/>
          <w:sz w:val="24"/>
          <w:szCs w:val="24"/>
        </w:rPr>
        <w:tab/>
        <w:t>)</w:t>
      </w:r>
    </w:p>
    <w:p w14:paraId="150CB8C9" w14:textId="2CDC1BD8" w:rsidR="00883825" w:rsidRPr="00883825" w:rsidRDefault="00883825" w:rsidP="00835F96">
      <w:pPr>
        <w:spacing w:after="0" w:line="240" w:lineRule="auto"/>
        <w:ind w:left="4320" w:hanging="4320"/>
        <w:rPr>
          <w:rFonts w:ascii="Times New Roman" w:hAnsi="Times New Roman" w:cs="Times New Roman"/>
          <w:sz w:val="24"/>
          <w:szCs w:val="24"/>
        </w:rPr>
      </w:pPr>
      <w:r w:rsidRPr="00883825">
        <w:rPr>
          <w:rFonts w:ascii="Times New Roman" w:hAnsi="Times New Roman" w:cs="Times New Roman"/>
          <w:sz w:val="24"/>
          <w:szCs w:val="24"/>
        </w:rPr>
        <w:tab/>
        <w:t>)</w:t>
      </w:r>
    </w:p>
    <w:p w14:paraId="2419A567" w14:textId="77777777" w:rsidR="00883825" w:rsidRPr="00883825" w:rsidRDefault="00883825" w:rsidP="00835F96">
      <w:pPr>
        <w:tabs>
          <w:tab w:val="left" w:pos="5040"/>
        </w:tabs>
        <w:spacing w:after="0" w:line="240" w:lineRule="auto"/>
        <w:ind w:left="4320" w:hanging="4320"/>
        <w:rPr>
          <w:rFonts w:ascii="Times New Roman" w:hAnsi="Times New Roman" w:cs="Times New Roman"/>
          <w:sz w:val="24"/>
          <w:szCs w:val="24"/>
        </w:rPr>
      </w:pPr>
      <w:r w:rsidRPr="00883825">
        <w:rPr>
          <w:rFonts w:ascii="Times New Roman" w:hAnsi="Times New Roman" w:cs="Times New Roman"/>
          <w:sz w:val="24"/>
          <w:szCs w:val="24"/>
        </w:rPr>
        <w:t>PROPOSED SITE SPECIFIC WATER</w:t>
      </w:r>
      <w:r w:rsidRPr="00883825">
        <w:rPr>
          <w:rFonts w:ascii="Times New Roman" w:hAnsi="Times New Roman" w:cs="Times New Roman"/>
          <w:sz w:val="24"/>
          <w:szCs w:val="24"/>
        </w:rPr>
        <w:tab/>
        <w:t>)</w:t>
      </w:r>
      <w:r w:rsidRPr="00883825">
        <w:rPr>
          <w:rFonts w:ascii="Times New Roman" w:hAnsi="Times New Roman" w:cs="Times New Roman"/>
          <w:sz w:val="24"/>
          <w:szCs w:val="24"/>
        </w:rPr>
        <w:tab/>
        <w:t>Rxx-xxx</w:t>
      </w:r>
    </w:p>
    <w:p w14:paraId="06EB249B" w14:textId="7D0ED4C9" w:rsidR="00883825" w:rsidRPr="00883825" w:rsidRDefault="00883825" w:rsidP="00835F96">
      <w:pPr>
        <w:tabs>
          <w:tab w:val="left" w:pos="5040"/>
        </w:tabs>
        <w:spacing w:after="0" w:line="240" w:lineRule="auto"/>
        <w:ind w:left="4320" w:hanging="4320"/>
        <w:rPr>
          <w:rFonts w:ascii="Times New Roman" w:hAnsi="Times New Roman" w:cs="Times New Roman"/>
          <w:sz w:val="24"/>
          <w:szCs w:val="24"/>
        </w:rPr>
      </w:pPr>
      <w:r w:rsidRPr="00883825">
        <w:rPr>
          <w:rFonts w:ascii="Times New Roman" w:hAnsi="Times New Roman" w:cs="Times New Roman"/>
          <w:sz w:val="24"/>
          <w:szCs w:val="24"/>
        </w:rPr>
        <w:t>POLLUTION REGULATIONS</w:t>
      </w:r>
      <w:r w:rsidRPr="00883825">
        <w:rPr>
          <w:rFonts w:ascii="Times New Roman" w:hAnsi="Times New Roman" w:cs="Times New Roman"/>
          <w:sz w:val="24"/>
          <w:szCs w:val="24"/>
        </w:rPr>
        <w:tab/>
        <w:t>)</w:t>
      </w:r>
      <w:r w:rsidRPr="00883825">
        <w:rPr>
          <w:rFonts w:ascii="Times New Roman" w:hAnsi="Times New Roman" w:cs="Times New Roman"/>
          <w:sz w:val="24"/>
          <w:szCs w:val="24"/>
        </w:rPr>
        <w:tab/>
        <w:t>(Site</w:t>
      </w:r>
      <w:r w:rsidRPr="00883825">
        <w:rPr>
          <w:rFonts w:ascii="Times New Roman" w:hAnsi="Times New Roman" w:cs="Times New Roman"/>
          <w:sz w:val="24"/>
          <w:szCs w:val="24"/>
        </w:rPr>
        <w:noBreakHyphen/>
        <w:t>Specific Rulemaking-X)</w:t>
      </w:r>
    </w:p>
    <w:p w14:paraId="05E80D07" w14:textId="5F4852FA" w:rsidR="00883825" w:rsidRPr="00883825" w:rsidRDefault="00883825" w:rsidP="00835F96">
      <w:pPr>
        <w:spacing w:after="0" w:line="240" w:lineRule="auto"/>
        <w:ind w:left="4320" w:hanging="4320"/>
        <w:rPr>
          <w:rFonts w:ascii="Times New Roman" w:hAnsi="Times New Roman" w:cs="Times New Roman"/>
          <w:sz w:val="24"/>
          <w:szCs w:val="24"/>
        </w:rPr>
      </w:pPr>
      <w:r w:rsidRPr="00883825">
        <w:rPr>
          <w:rFonts w:ascii="Times New Roman" w:hAnsi="Times New Roman" w:cs="Times New Roman"/>
          <w:sz w:val="24"/>
          <w:szCs w:val="24"/>
        </w:rPr>
        <w:t>APPLICABLE TO XYZ</w:t>
      </w:r>
      <w:r w:rsidRPr="00883825">
        <w:rPr>
          <w:rFonts w:ascii="Times New Roman" w:hAnsi="Times New Roman" w:cs="Times New Roman"/>
          <w:sz w:val="24"/>
          <w:szCs w:val="24"/>
        </w:rPr>
        <w:tab/>
        <w:t>)</w:t>
      </w:r>
    </w:p>
    <w:p w14:paraId="32487A4B" w14:textId="77777777" w:rsidR="00883825" w:rsidRPr="00883825" w:rsidRDefault="00883825" w:rsidP="00835F96">
      <w:pPr>
        <w:spacing w:after="0" w:line="240" w:lineRule="auto"/>
        <w:ind w:left="4320" w:hanging="4320"/>
        <w:rPr>
          <w:rFonts w:ascii="Times New Roman" w:hAnsi="Times New Roman" w:cs="Times New Roman"/>
          <w:sz w:val="24"/>
          <w:szCs w:val="24"/>
        </w:rPr>
      </w:pPr>
      <w:r w:rsidRPr="00883825">
        <w:rPr>
          <w:rFonts w:ascii="Times New Roman" w:hAnsi="Times New Roman" w:cs="Times New Roman"/>
          <w:sz w:val="24"/>
          <w:szCs w:val="24"/>
        </w:rPr>
        <w:t>UTILITIES COMPANY OF ILLINOIS</w:t>
      </w:r>
      <w:r w:rsidRPr="00883825">
        <w:rPr>
          <w:rFonts w:ascii="Times New Roman" w:hAnsi="Times New Roman" w:cs="Times New Roman"/>
          <w:sz w:val="24"/>
          <w:szCs w:val="24"/>
        </w:rPr>
        <w:tab/>
        <w:t>)</w:t>
      </w:r>
    </w:p>
    <w:p w14:paraId="2188644B" w14:textId="66F2C8C5" w:rsidR="00883825" w:rsidRPr="00883825" w:rsidRDefault="00883825" w:rsidP="00835F96">
      <w:pPr>
        <w:spacing w:after="0" w:line="240" w:lineRule="auto"/>
        <w:ind w:left="4320" w:hanging="4320"/>
        <w:rPr>
          <w:rFonts w:ascii="Times New Roman" w:hAnsi="Times New Roman" w:cs="Times New Roman"/>
          <w:sz w:val="24"/>
          <w:szCs w:val="24"/>
        </w:rPr>
      </w:pPr>
      <w:r w:rsidRPr="00883825">
        <w:rPr>
          <w:rFonts w:ascii="Times New Roman" w:hAnsi="Times New Roman" w:cs="Times New Roman"/>
          <w:sz w:val="24"/>
          <w:szCs w:val="24"/>
        </w:rPr>
        <w:t>DISCHARGE TO XYZ CREEK:</w:t>
      </w:r>
      <w:r w:rsidRPr="00883825">
        <w:rPr>
          <w:rFonts w:ascii="Times New Roman" w:hAnsi="Times New Roman" w:cs="Times New Roman"/>
          <w:sz w:val="24"/>
          <w:szCs w:val="24"/>
        </w:rPr>
        <w:tab/>
        <w:t>)</w:t>
      </w:r>
    </w:p>
    <w:p w14:paraId="087C4AF2" w14:textId="74A419E8" w:rsidR="00883825" w:rsidRPr="00883825" w:rsidRDefault="00883825" w:rsidP="00835F96">
      <w:pPr>
        <w:spacing w:after="0" w:line="240" w:lineRule="auto"/>
        <w:ind w:left="4320" w:hanging="4320"/>
        <w:rPr>
          <w:rFonts w:ascii="Times New Roman" w:hAnsi="Times New Roman" w:cs="Times New Roman"/>
          <w:sz w:val="24"/>
          <w:szCs w:val="24"/>
        </w:rPr>
      </w:pPr>
      <w:r w:rsidRPr="00883825">
        <w:rPr>
          <w:rFonts w:ascii="Times New Roman" w:hAnsi="Times New Roman" w:cs="Times New Roman"/>
          <w:sz w:val="24"/>
          <w:szCs w:val="24"/>
        </w:rPr>
        <w:t>35 Ill. Adm. Code</w:t>
      </w:r>
      <w:r w:rsidRPr="00883825">
        <w:rPr>
          <w:rFonts w:ascii="Times New Roman" w:hAnsi="Times New Roman" w:cs="Times New Roman"/>
          <w:sz w:val="24"/>
          <w:szCs w:val="24"/>
        </w:rPr>
        <w:tab/>
        <w:t>)</w:t>
      </w:r>
    </w:p>
    <w:p w14:paraId="2353D426" w14:textId="77777777" w:rsidR="00883825" w:rsidRPr="00883825" w:rsidRDefault="00883825" w:rsidP="00883825">
      <w:pPr>
        <w:spacing w:after="0" w:line="240" w:lineRule="auto"/>
        <w:rPr>
          <w:rFonts w:ascii="Times New Roman" w:hAnsi="Times New Roman" w:cs="Times New Roman"/>
          <w:sz w:val="24"/>
          <w:szCs w:val="24"/>
        </w:rPr>
      </w:pPr>
    </w:p>
    <w:p w14:paraId="61FE6C0D" w14:textId="77777777" w:rsidR="00883825" w:rsidRDefault="00883825" w:rsidP="00883825">
      <w:pPr>
        <w:spacing w:after="0" w:line="240" w:lineRule="auto"/>
        <w:rPr>
          <w:rFonts w:ascii="Times New Roman" w:hAnsi="Times New Roman" w:cs="Times New Roman"/>
          <w:sz w:val="24"/>
          <w:szCs w:val="24"/>
        </w:rPr>
      </w:pPr>
      <w:r w:rsidRPr="00883825">
        <w:rPr>
          <w:rFonts w:ascii="Times New Roman" w:hAnsi="Times New Roman" w:cs="Times New Roman"/>
          <w:sz w:val="24"/>
          <w:szCs w:val="24"/>
        </w:rPr>
        <w:t xml:space="preserve">BOARD NOTE: The Board notes that all docket numbers consist of letter(s) followed by two numbers.  The first two digit number is the fiscal year the matter was filed.  Then the second number is the sequential number for that type of filing the Board has received that year.  Persons making filings are not responsible for the Board docket number on the original filing.  The Clerk of the Board will assign the appropriate docket number when the matter is filed.  All filings in a matter that has been assigned a docket number </w:t>
      </w:r>
      <w:r w:rsidR="001426BC">
        <w:rPr>
          <w:rFonts w:ascii="Times New Roman" w:hAnsi="Times New Roman" w:cs="Times New Roman"/>
          <w:sz w:val="24"/>
          <w:szCs w:val="24"/>
        </w:rPr>
        <w:t>must</w:t>
      </w:r>
      <w:r w:rsidRPr="00883825">
        <w:rPr>
          <w:rFonts w:ascii="Times New Roman" w:hAnsi="Times New Roman" w:cs="Times New Roman"/>
          <w:sz w:val="24"/>
          <w:szCs w:val="24"/>
        </w:rPr>
        <w:t xml:space="preserve"> contain a docket number located as indicated on the examples above.  The Board will also be designating its opinion and orders with the type of case and media involved in the matter.  Where the above examples have the type of case followed by "X"</w:t>
      </w:r>
      <w:r w:rsidR="0070151E">
        <w:rPr>
          <w:rFonts w:ascii="Times New Roman" w:hAnsi="Times New Roman" w:cs="Times New Roman"/>
          <w:sz w:val="24"/>
          <w:szCs w:val="24"/>
        </w:rPr>
        <w:t>,</w:t>
      </w:r>
      <w:r w:rsidRPr="00883825">
        <w:rPr>
          <w:rFonts w:ascii="Times New Roman" w:hAnsi="Times New Roman" w:cs="Times New Roman"/>
          <w:sz w:val="24"/>
          <w:szCs w:val="24"/>
        </w:rPr>
        <w:t xml:space="preserve"> the Board will, for example if the case is dealing with a variance from certain water regulations, put the media, water, after variance to become "Variance-Water".  Again, persons making filings need not place this on original filings.  However, all filings in a matter that has been assigned the media </w:t>
      </w:r>
      <w:r w:rsidR="001426BC">
        <w:rPr>
          <w:rFonts w:ascii="Times New Roman" w:hAnsi="Times New Roman" w:cs="Times New Roman"/>
          <w:sz w:val="24"/>
          <w:szCs w:val="24"/>
        </w:rPr>
        <w:t>must</w:t>
      </w:r>
      <w:r w:rsidRPr="00883825">
        <w:rPr>
          <w:rFonts w:ascii="Times New Roman" w:hAnsi="Times New Roman" w:cs="Times New Roman"/>
          <w:sz w:val="24"/>
          <w:szCs w:val="24"/>
        </w:rPr>
        <w:t xml:space="preserve"> indicate that media in the location as in the above examples.  Where there are specific procedural rules developed for specific types of cases, as in a "UST Appeal", persons making filings </w:t>
      </w:r>
      <w:r w:rsidR="001426BC">
        <w:rPr>
          <w:rFonts w:ascii="Times New Roman" w:hAnsi="Times New Roman" w:cs="Times New Roman"/>
          <w:sz w:val="24"/>
          <w:szCs w:val="24"/>
        </w:rPr>
        <w:t>must</w:t>
      </w:r>
      <w:r w:rsidRPr="00883825">
        <w:rPr>
          <w:rFonts w:ascii="Times New Roman" w:hAnsi="Times New Roman" w:cs="Times New Roman"/>
          <w:sz w:val="24"/>
          <w:szCs w:val="24"/>
        </w:rPr>
        <w:t xml:space="preserve"> follow those examples.</w:t>
      </w:r>
    </w:p>
    <w:p w14:paraId="78841C0A" w14:textId="77777777" w:rsidR="00883825" w:rsidRDefault="00883825" w:rsidP="00883825">
      <w:pPr>
        <w:spacing w:after="0" w:line="240" w:lineRule="auto"/>
        <w:rPr>
          <w:rFonts w:ascii="Times New Roman" w:hAnsi="Times New Roman" w:cs="Times New Roman"/>
          <w:sz w:val="24"/>
          <w:szCs w:val="24"/>
        </w:rPr>
      </w:pPr>
    </w:p>
    <w:p w14:paraId="7F34AC5B" w14:textId="77777777" w:rsidR="004D0BE6" w:rsidRPr="004D0BE6" w:rsidRDefault="001426BC" w:rsidP="004D0BE6">
      <w:pPr>
        <w:spacing w:after="0" w:line="240" w:lineRule="auto"/>
        <w:ind w:left="720"/>
        <w:rPr>
          <w:rFonts w:ascii="Times New Roman" w:eastAsia="Times New Roman" w:hAnsi="Times New Roman" w:cs="Times New Roman"/>
          <w:sz w:val="24"/>
          <w:szCs w:val="24"/>
        </w:rPr>
      </w:pPr>
      <w:r w:rsidRPr="001426BC">
        <w:rPr>
          <w:rFonts w:ascii="Times New Roman" w:hAnsi="Times New Roman" w:cs="Times New Roman"/>
          <w:sz w:val="24"/>
          <w:szCs w:val="24"/>
        </w:rPr>
        <w:t xml:space="preserve">(Source:  Amended at 41 Ill. Reg. </w:t>
      </w:r>
      <w:r w:rsidR="00112F80">
        <w:rPr>
          <w:rFonts w:ascii="Times New Roman" w:hAnsi="Times New Roman" w:cs="Times New Roman"/>
          <w:sz w:val="24"/>
          <w:szCs w:val="24"/>
        </w:rPr>
        <w:t>9930</w:t>
      </w:r>
      <w:r w:rsidRPr="001426BC">
        <w:rPr>
          <w:rFonts w:ascii="Times New Roman" w:hAnsi="Times New Roman" w:cs="Times New Roman"/>
          <w:sz w:val="24"/>
          <w:szCs w:val="24"/>
        </w:rPr>
        <w:t xml:space="preserve">, effective </w:t>
      </w:r>
      <w:r w:rsidR="00112F80">
        <w:rPr>
          <w:rFonts w:ascii="Times New Roman" w:hAnsi="Times New Roman" w:cs="Times New Roman"/>
          <w:sz w:val="24"/>
          <w:szCs w:val="24"/>
        </w:rPr>
        <w:t>July 5, 2017</w:t>
      </w:r>
      <w:r w:rsidRPr="001426BC">
        <w:rPr>
          <w:rFonts w:ascii="Times New Roman" w:hAnsi="Times New Roman" w:cs="Times New Roman"/>
          <w:sz w:val="24"/>
          <w:szCs w:val="24"/>
        </w:rPr>
        <w:t>)</w:t>
      </w:r>
    </w:p>
    <w:sectPr w:rsidR="004D0BE6" w:rsidRPr="004D0BE6" w:rsidSect="000D67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D67A2"/>
    <w:rsid w:val="00047405"/>
    <w:rsid w:val="00056105"/>
    <w:rsid w:val="00080FB0"/>
    <w:rsid w:val="000D67A2"/>
    <w:rsid w:val="00112F80"/>
    <w:rsid w:val="001426BC"/>
    <w:rsid w:val="001D21D5"/>
    <w:rsid w:val="002B7652"/>
    <w:rsid w:val="002C624E"/>
    <w:rsid w:val="002F7AE3"/>
    <w:rsid w:val="004D0BE6"/>
    <w:rsid w:val="005951F6"/>
    <w:rsid w:val="005C3366"/>
    <w:rsid w:val="005D7E92"/>
    <w:rsid w:val="006E5AC3"/>
    <w:rsid w:val="0070151E"/>
    <w:rsid w:val="00781594"/>
    <w:rsid w:val="00835F96"/>
    <w:rsid w:val="00883825"/>
    <w:rsid w:val="008E56A5"/>
    <w:rsid w:val="009479B4"/>
    <w:rsid w:val="009F2013"/>
    <w:rsid w:val="009F62AD"/>
    <w:rsid w:val="00AA7644"/>
    <w:rsid w:val="00B0240C"/>
    <w:rsid w:val="00C70D02"/>
    <w:rsid w:val="00CA3015"/>
    <w:rsid w:val="00E003DA"/>
    <w:rsid w:val="00EE5042"/>
    <w:rsid w:val="00F374F2"/>
    <w:rsid w:val="00F611FA"/>
    <w:rsid w:val="00F90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FA91AF2"/>
  <w15:docId w15:val="{649A3B79-6BE1-4EF1-B006-1980F696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825"/>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202250">
      <w:bodyDiv w:val="1"/>
      <w:marLeft w:val="0"/>
      <w:marRight w:val="0"/>
      <w:marTop w:val="0"/>
      <w:marBottom w:val="0"/>
      <w:divBdr>
        <w:top w:val="none" w:sz="0" w:space="0" w:color="auto"/>
        <w:left w:val="none" w:sz="0" w:space="0" w:color="auto"/>
        <w:bottom w:val="none" w:sz="0" w:space="0" w:color="auto"/>
        <w:right w:val="none" w:sz="0" w:space="0" w:color="auto"/>
      </w:divBdr>
    </w:div>
    <w:div w:id="93725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101</vt:lpstr>
    </vt:vector>
  </TitlesOfParts>
  <Company>State of Illinois</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dc:title>
  <dc:subject/>
  <dc:creator>Illinois General Assembly</dc:creator>
  <cp:keywords/>
  <dc:description/>
  <cp:lastModifiedBy>Shipley, Melissa A.</cp:lastModifiedBy>
  <cp:revision>5</cp:revision>
  <dcterms:created xsi:type="dcterms:W3CDTF">2017-05-30T18:38:00Z</dcterms:created>
  <dcterms:modified xsi:type="dcterms:W3CDTF">2026-02-11T16:23:00Z</dcterms:modified>
</cp:coreProperties>
</file>