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E025D" w14:textId="5ACDC03B" w:rsidR="00C17223" w:rsidRPr="00C17223" w:rsidRDefault="00C17223" w:rsidP="00C17223">
      <w:pPr>
        <w:spacing w:after="0" w:line="240" w:lineRule="auto"/>
        <w:ind w:left="720" w:hanging="720"/>
        <w:rPr>
          <w:rFonts w:ascii="Times New Roman" w:hAnsi="Times New Roman" w:cs="Times New Roman"/>
          <w:bCs/>
          <w:sz w:val="24"/>
          <w:szCs w:val="24"/>
        </w:rPr>
      </w:pPr>
    </w:p>
    <w:p w14:paraId="7EE6B3C3" w14:textId="4433FFED" w:rsidR="00C17223" w:rsidRPr="00C17223" w:rsidRDefault="00C17223" w:rsidP="00C17223">
      <w:pPr>
        <w:spacing w:after="0" w:line="240" w:lineRule="auto"/>
        <w:ind w:left="720" w:hanging="720"/>
        <w:rPr>
          <w:rFonts w:ascii="Times New Roman" w:hAnsi="Times New Roman" w:cs="Times New Roman"/>
          <w:b/>
          <w:sz w:val="24"/>
          <w:szCs w:val="24"/>
        </w:rPr>
      </w:pPr>
      <w:r w:rsidRPr="00C17223">
        <w:rPr>
          <w:rFonts w:ascii="Times New Roman" w:hAnsi="Times New Roman" w:cs="Times New Roman"/>
          <w:b/>
          <w:sz w:val="24"/>
          <w:szCs w:val="24"/>
        </w:rPr>
        <w:t xml:space="preserve">Section 622.60  General Variance </w:t>
      </w:r>
    </w:p>
    <w:p w14:paraId="738B4EBA" w14:textId="77777777" w:rsidR="00C17223" w:rsidRPr="00C17223" w:rsidRDefault="00C17223" w:rsidP="00C17223">
      <w:pPr>
        <w:spacing w:after="0" w:line="240" w:lineRule="auto"/>
        <w:ind w:left="720" w:hanging="720"/>
        <w:rPr>
          <w:rFonts w:ascii="Times New Roman" w:hAnsi="Times New Roman" w:cs="Times New Roman"/>
          <w:bCs/>
          <w:sz w:val="24"/>
          <w:szCs w:val="24"/>
        </w:rPr>
      </w:pPr>
    </w:p>
    <w:p w14:paraId="42581E65" w14:textId="609E3DC4" w:rsidR="00C17223" w:rsidRPr="00C17223" w:rsidRDefault="00C17223" w:rsidP="00C17223">
      <w:pPr>
        <w:spacing w:after="0" w:line="240" w:lineRule="auto"/>
        <w:rPr>
          <w:rFonts w:ascii="Times New Roman" w:hAnsi="Times New Roman" w:cs="Times New Roman"/>
          <w:sz w:val="24"/>
          <w:szCs w:val="24"/>
        </w:rPr>
      </w:pPr>
      <w:bookmarkStart w:id="0" w:name="_Hlk68764131"/>
      <w:r w:rsidRPr="00C17223">
        <w:rPr>
          <w:rFonts w:ascii="Times New Roman" w:hAnsi="Times New Roman" w:cs="Times New Roman"/>
          <w:sz w:val="24"/>
          <w:szCs w:val="24"/>
        </w:rPr>
        <w:t xml:space="preserve">A variance is a temporary exemption from this Part, </w:t>
      </w:r>
      <w:r w:rsidR="002D2BDE">
        <w:rPr>
          <w:rFonts w:ascii="Times New Roman" w:hAnsi="Times New Roman" w:cs="Times New Roman"/>
          <w:sz w:val="24"/>
          <w:szCs w:val="24"/>
        </w:rPr>
        <w:t>that</w:t>
      </w:r>
      <w:r w:rsidRPr="00C17223">
        <w:rPr>
          <w:rFonts w:ascii="Times New Roman" w:hAnsi="Times New Roman" w:cs="Times New Roman"/>
          <w:sz w:val="24"/>
          <w:szCs w:val="24"/>
        </w:rPr>
        <w:t xml:space="preserve"> the Agency </w:t>
      </w:r>
      <w:r w:rsidR="002D2BDE">
        <w:rPr>
          <w:rFonts w:ascii="Times New Roman" w:hAnsi="Times New Roman" w:cs="Times New Roman"/>
          <w:sz w:val="24"/>
          <w:szCs w:val="24"/>
        </w:rPr>
        <w:t xml:space="preserve">may grant </w:t>
      </w:r>
      <w:r w:rsidRPr="00C17223">
        <w:rPr>
          <w:rFonts w:ascii="Times New Roman" w:hAnsi="Times New Roman" w:cs="Times New Roman"/>
          <w:sz w:val="24"/>
          <w:szCs w:val="24"/>
        </w:rPr>
        <w:t xml:space="preserve">with or without conditions for a period of </w:t>
      </w:r>
      <w:r w:rsidR="002D2BDE">
        <w:rPr>
          <w:rFonts w:ascii="Times New Roman" w:hAnsi="Times New Roman" w:cs="Times New Roman"/>
          <w:sz w:val="24"/>
          <w:szCs w:val="24"/>
        </w:rPr>
        <w:t>up to</w:t>
      </w:r>
      <w:r w:rsidRPr="00C17223">
        <w:rPr>
          <w:rFonts w:ascii="Times New Roman" w:hAnsi="Times New Roman" w:cs="Times New Roman"/>
          <w:sz w:val="24"/>
          <w:szCs w:val="24"/>
        </w:rPr>
        <w:t xml:space="preserve"> five years upon </w:t>
      </w:r>
      <w:r w:rsidR="002D2BDE">
        <w:rPr>
          <w:rFonts w:ascii="Times New Roman" w:hAnsi="Times New Roman" w:cs="Times New Roman"/>
          <w:sz w:val="24"/>
          <w:szCs w:val="24"/>
        </w:rPr>
        <w:t xml:space="preserve">the </w:t>
      </w:r>
      <w:r w:rsidRPr="00C17223">
        <w:rPr>
          <w:rFonts w:ascii="Times New Roman" w:hAnsi="Times New Roman" w:cs="Times New Roman"/>
          <w:sz w:val="24"/>
          <w:szCs w:val="24"/>
        </w:rPr>
        <w:t xml:space="preserve">presentation of adequate proof by the petitioner that compliance with a requirement would impose an undue hardship.  A person filing a petition for a variance shall provide the information in subsections (a) through (h) to the Agency.  If the petitioner believes that any of the required information </w:t>
      </w:r>
      <w:r w:rsidR="002D2BDE">
        <w:rPr>
          <w:rFonts w:ascii="Times New Roman" w:hAnsi="Times New Roman" w:cs="Times New Roman"/>
          <w:sz w:val="24"/>
          <w:szCs w:val="24"/>
        </w:rPr>
        <w:t>does not apply</w:t>
      </w:r>
      <w:r w:rsidRPr="00C17223">
        <w:rPr>
          <w:rFonts w:ascii="Times New Roman" w:hAnsi="Times New Roman" w:cs="Times New Roman"/>
          <w:sz w:val="24"/>
          <w:szCs w:val="24"/>
        </w:rPr>
        <w:t xml:space="preserve"> to the specific variance requested, the petitioner shall </w:t>
      </w:r>
      <w:r w:rsidR="002D2BDE">
        <w:rPr>
          <w:rFonts w:ascii="Times New Roman" w:hAnsi="Times New Roman" w:cs="Times New Roman"/>
          <w:sz w:val="24"/>
          <w:szCs w:val="24"/>
        </w:rPr>
        <w:t>include</w:t>
      </w:r>
      <w:r w:rsidRPr="00C17223">
        <w:rPr>
          <w:rFonts w:ascii="Times New Roman" w:hAnsi="Times New Roman" w:cs="Times New Roman"/>
          <w:sz w:val="24"/>
          <w:szCs w:val="24"/>
        </w:rPr>
        <w:t xml:space="preserve"> an explanation.  </w:t>
      </w:r>
    </w:p>
    <w:p w14:paraId="4992E707" w14:textId="77777777" w:rsidR="00C17223" w:rsidRPr="00C17223" w:rsidRDefault="00C17223" w:rsidP="00C17223">
      <w:pPr>
        <w:spacing w:after="0" w:line="240" w:lineRule="auto"/>
        <w:rPr>
          <w:rFonts w:ascii="Times New Roman" w:hAnsi="Times New Roman" w:cs="Times New Roman"/>
          <w:sz w:val="24"/>
          <w:szCs w:val="24"/>
        </w:rPr>
      </w:pPr>
    </w:p>
    <w:p w14:paraId="23B5C552" w14:textId="77777777" w:rsidR="00C17223" w:rsidRPr="00C17223" w:rsidRDefault="00C17223" w:rsidP="00C17223">
      <w:pPr>
        <w:spacing w:after="0" w:line="240" w:lineRule="auto"/>
        <w:rPr>
          <w:rFonts w:ascii="Times New Roman" w:hAnsi="Times New Roman" w:cs="Times New Roman"/>
          <w:sz w:val="24"/>
          <w:szCs w:val="24"/>
        </w:rPr>
      </w:pPr>
      <w:r w:rsidRPr="00C17223">
        <w:rPr>
          <w:rFonts w:ascii="Times New Roman" w:hAnsi="Times New Roman" w:cs="Times New Roman"/>
          <w:sz w:val="24"/>
          <w:szCs w:val="24"/>
        </w:rPr>
        <w:t>AGENCY NOTE:  The filing of a petition for a variance does not stay enforcement of a requirement of this Part.</w:t>
      </w:r>
      <w:bookmarkStart w:id="1" w:name="_Hlk68764181"/>
      <w:bookmarkEnd w:id="0"/>
    </w:p>
    <w:p w14:paraId="0F5FA319" w14:textId="77777777" w:rsidR="00C17223" w:rsidRPr="00C17223" w:rsidRDefault="00C17223" w:rsidP="00C17223">
      <w:pPr>
        <w:spacing w:after="0" w:line="240" w:lineRule="auto"/>
        <w:rPr>
          <w:rFonts w:ascii="Times New Roman" w:hAnsi="Times New Roman" w:cs="Times New Roman"/>
          <w:sz w:val="24"/>
          <w:szCs w:val="24"/>
        </w:rPr>
      </w:pPr>
    </w:p>
    <w:p w14:paraId="6300B46C" w14:textId="7518B645" w:rsidR="00C17223" w:rsidRPr="00C17223" w:rsidRDefault="00C17223" w:rsidP="00C17223">
      <w:pPr>
        <w:spacing w:after="0" w:line="240" w:lineRule="auto"/>
        <w:ind w:left="1440" w:hanging="720"/>
        <w:rPr>
          <w:rFonts w:ascii="Times New Roman" w:hAnsi="Times New Roman" w:cs="Times New Roman"/>
          <w:sz w:val="24"/>
          <w:szCs w:val="24"/>
        </w:rPr>
      </w:pPr>
      <w:r w:rsidRPr="00C17223">
        <w:rPr>
          <w:rFonts w:ascii="Times New Roman" w:hAnsi="Times New Roman" w:cs="Times New Roman"/>
          <w:sz w:val="24"/>
          <w:szCs w:val="24"/>
        </w:rPr>
        <w:t>a)</w:t>
      </w:r>
      <w:r w:rsidRPr="00C17223">
        <w:rPr>
          <w:rFonts w:ascii="Times New Roman" w:hAnsi="Times New Roman" w:cs="Times New Roman"/>
          <w:sz w:val="24"/>
          <w:szCs w:val="24"/>
        </w:rPr>
        <w:tab/>
        <w:t xml:space="preserve">A statement describing the requirement from which </w:t>
      </w:r>
      <w:r w:rsidR="002D2BDE">
        <w:rPr>
          <w:rFonts w:ascii="Times New Roman" w:hAnsi="Times New Roman" w:cs="Times New Roman"/>
          <w:sz w:val="24"/>
          <w:szCs w:val="24"/>
        </w:rPr>
        <w:t>the petitioner seeks a variance</w:t>
      </w:r>
      <w:r w:rsidRPr="00C17223">
        <w:rPr>
          <w:rFonts w:ascii="Times New Roman" w:hAnsi="Times New Roman" w:cs="Times New Roman"/>
          <w:sz w:val="24"/>
          <w:szCs w:val="24"/>
        </w:rPr>
        <w:t>.  The statement must include the citation to that requirement;</w:t>
      </w:r>
    </w:p>
    <w:p w14:paraId="2D1671DF" w14:textId="77777777" w:rsidR="00C17223" w:rsidRPr="00C17223" w:rsidRDefault="00C17223" w:rsidP="004458C7">
      <w:pPr>
        <w:spacing w:after="0" w:line="240" w:lineRule="auto"/>
        <w:rPr>
          <w:rFonts w:ascii="Times New Roman" w:hAnsi="Times New Roman" w:cs="Times New Roman"/>
          <w:sz w:val="24"/>
          <w:szCs w:val="24"/>
        </w:rPr>
      </w:pPr>
    </w:p>
    <w:p w14:paraId="511B3B4C" w14:textId="6640BA5F" w:rsidR="00C17223" w:rsidRPr="00C17223" w:rsidRDefault="00C17223" w:rsidP="00C17223">
      <w:pPr>
        <w:spacing w:after="0" w:line="240" w:lineRule="auto"/>
        <w:ind w:left="1440" w:hanging="720"/>
        <w:rPr>
          <w:rFonts w:ascii="Times New Roman" w:hAnsi="Times New Roman" w:cs="Times New Roman"/>
          <w:sz w:val="24"/>
          <w:szCs w:val="24"/>
        </w:rPr>
      </w:pPr>
      <w:r w:rsidRPr="00C17223">
        <w:rPr>
          <w:rFonts w:ascii="Times New Roman" w:hAnsi="Times New Roman" w:cs="Times New Roman"/>
          <w:sz w:val="24"/>
          <w:szCs w:val="24"/>
        </w:rPr>
        <w:t>b)</w:t>
      </w:r>
      <w:r w:rsidRPr="00C17223">
        <w:rPr>
          <w:rFonts w:ascii="Times New Roman" w:hAnsi="Times New Roman" w:cs="Times New Roman"/>
          <w:sz w:val="24"/>
          <w:szCs w:val="24"/>
        </w:rPr>
        <w:tab/>
        <w:t xml:space="preserve">A complete and concise description of the nature of </w:t>
      </w:r>
      <w:r w:rsidR="002D2BDE">
        <w:rPr>
          <w:rFonts w:ascii="Times New Roman" w:hAnsi="Times New Roman" w:cs="Times New Roman"/>
          <w:sz w:val="24"/>
          <w:szCs w:val="24"/>
        </w:rPr>
        <w:t xml:space="preserve">the </w:t>
      </w:r>
      <w:r w:rsidRPr="00C17223">
        <w:rPr>
          <w:rFonts w:ascii="Times New Roman" w:hAnsi="Times New Roman" w:cs="Times New Roman"/>
          <w:sz w:val="24"/>
          <w:szCs w:val="24"/>
        </w:rPr>
        <w:t>petitioner's activity that is the subject of the proposed variance, including:</w:t>
      </w:r>
    </w:p>
    <w:p w14:paraId="1CBEB0CC" w14:textId="77777777" w:rsidR="00C17223" w:rsidRPr="00C17223" w:rsidRDefault="00C17223" w:rsidP="004458C7">
      <w:pPr>
        <w:spacing w:after="0" w:line="240" w:lineRule="auto"/>
        <w:rPr>
          <w:rFonts w:ascii="Times New Roman" w:hAnsi="Times New Roman" w:cs="Times New Roman"/>
          <w:sz w:val="24"/>
          <w:szCs w:val="24"/>
        </w:rPr>
      </w:pPr>
    </w:p>
    <w:p w14:paraId="5A9141F2" w14:textId="47050D9E" w:rsidR="00C17223" w:rsidRPr="00C17223" w:rsidRDefault="00C17223" w:rsidP="00C17223">
      <w:pPr>
        <w:spacing w:after="0" w:line="240" w:lineRule="auto"/>
        <w:ind w:left="720" w:firstLine="720"/>
        <w:rPr>
          <w:rFonts w:ascii="Times New Roman" w:hAnsi="Times New Roman" w:cs="Times New Roman"/>
          <w:sz w:val="24"/>
          <w:szCs w:val="24"/>
        </w:rPr>
      </w:pPr>
      <w:r w:rsidRPr="00C17223">
        <w:rPr>
          <w:rFonts w:ascii="Times New Roman" w:hAnsi="Times New Roman" w:cs="Times New Roman"/>
          <w:sz w:val="24"/>
          <w:szCs w:val="24"/>
        </w:rPr>
        <w:t>1)</w:t>
      </w:r>
      <w:r w:rsidRPr="00C17223">
        <w:rPr>
          <w:rFonts w:ascii="Times New Roman" w:hAnsi="Times New Roman" w:cs="Times New Roman"/>
          <w:sz w:val="24"/>
          <w:szCs w:val="24"/>
        </w:rPr>
        <w:tab/>
        <w:t>Location of, and area affected by, the petitioner's activity;</w:t>
      </w:r>
    </w:p>
    <w:p w14:paraId="119BD7D4" w14:textId="77777777" w:rsidR="00C17223" w:rsidRPr="00C17223" w:rsidRDefault="00C17223" w:rsidP="004458C7">
      <w:pPr>
        <w:spacing w:after="0" w:line="240" w:lineRule="auto"/>
        <w:rPr>
          <w:rFonts w:ascii="Times New Roman" w:hAnsi="Times New Roman" w:cs="Times New Roman"/>
          <w:sz w:val="24"/>
          <w:szCs w:val="24"/>
        </w:rPr>
      </w:pPr>
    </w:p>
    <w:p w14:paraId="22B39D9C" w14:textId="4E6F4237" w:rsidR="00C17223" w:rsidRPr="00C17223" w:rsidRDefault="00C17223" w:rsidP="00C17223">
      <w:pPr>
        <w:spacing w:after="0" w:line="240" w:lineRule="auto"/>
        <w:ind w:left="2160" w:hanging="720"/>
        <w:rPr>
          <w:rFonts w:ascii="Times New Roman" w:hAnsi="Times New Roman" w:cs="Times New Roman"/>
          <w:sz w:val="24"/>
          <w:szCs w:val="24"/>
        </w:rPr>
      </w:pPr>
      <w:r w:rsidRPr="00C17223">
        <w:rPr>
          <w:rFonts w:ascii="Times New Roman" w:hAnsi="Times New Roman" w:cs="Times New Roman"/>
          <w:sz w:val="24"/>
          <w:szCs w:val="24"/>
        </w:rPr>
        <w:t>2)</w:t>
      </w:r>
      <w:r w:rsidRPr="00C17223">
        <w:rPr>
          <w:rFonts w:ascii="Times New Roman" w:hAnsi="Times New Roman" w:cs="Times New Roman"/>
          <w:sz w:val="24"/>
          <w:szCs w:val="24"/>
        </w:rPr>
        <w:tab/>
        <w:t>Location of points of disposal or repurposing, and, as applicable, the identification of the receiving waterway or land;</w:t>
      </w:r>
    </w:p>
    <w:p w14:paraId="5FB228FC" w14:textId="77777777" w:rsidR="00C17223" w:rsidRPr="00C17223" w:rsidRDefault="00C17223" w:rsidP="004458C7">
      <w:pPr>
        <w:spacing w:after="0" w:line="240" w:lineRule="auto"/>
        <w:rPr>
          <w:rFonts w:ascii="Times New Roman" w:hAnsi="Times New Roman" w:cs="Times New Roman"/>
          <w:sz w:val="24"/>
          <w:szCs w:val="24"/>
        </w:rPr>
      </w:pPr>
    </w:p>
    <w:p w14:paraId="50DB380B" w14:textId="1796EB59" w:rsidR="00C17223" w:rsidRPr="00C17223" w:rsidRDefault="00C17223" w:rsidP="00C17223">
      <w:pPr>
        <w:spacing w:after="0" w:line="240" w:lineRule="auto"/>
        <w:ind w:left="2160" w:hanging="720"/>
        <w:rPr>
          <w:rFonts w:ascii="Times New Roman" w:hAnsi="Times New Roman" w:cs="Times New Roman"/>
          <w:sz w:val="24"/>
          <w:szCs w:val="24"/>
        </w:rPr>
      </w:pPr>
      <w:r w:rsidRPr="00C17223">
        <w:rPr>
          <w:rFonts w:ascii="Times New Roman" w:hAnsi="Times New Roman" w:cs="Times New Roman"/>
          <w:sz w:val="24"/>
          <w:szCs w:val="24"/>
        </w:rPr>
        <w:t>3)</w:t>
      </w:r>
      <w:r w:rsidRPr="00C17223">
        <w:rPr>
          <w:rFonts w:ascii="Times New Roman" w:hAnsi="Times New Roman" w:cs="Times New Roman"/>
          <w:sz w:val="24"/>
          <w:szCs w:val="24"/>
        </w:rPr>
        <w:tab/>
        <w:t>Identification of any prior variance issued to the petitioner and, if known, the petitioner</w:t>
      </w:r>
      <w:r w:rsidR="004458C7">
        <w:rPr>
          <w:rFonts w:ascii="Times New Roman" w:hAnsi="Times New Roman" w:cs="Times New Roman"/>
          <w:sz w:val="24"/>
          <w:szCs w:val="24"/>
        </w:rPr>
        <w:t>'</w:t>
      </w:r>
      <w:r w:rsidRPr="00C17223">
        <w:rPr>
          <w:rFonts w:ascii="Times New Roman" w:hAnsi="Times New Roman" w:cs="Times New Roman"/>
          <w:sz w:val="24"/>
          <w:szCs w:val="24"/>
        </w:rPr>
        <w:t>s predecessors, concerning similar relief;</w:t>
      </w:r>
    </w:p>
    <w:p w14:paraId="0501D870" w14:textId="77777777" w:rsidR="00C17223" w:rsidRPr="00C17223" w:rsidRDefault="00C17223" w:rsidP="004458C7">
      <w:pPr>
        <w:spacing w:after="0" w:line="240" w:lineRule="auto"/>
        <w:rPr>
          <w:rFonts w:ascii="Times New Roman" w:hAnsi="Times New Roman" w:cs="Times New Roman"/>
          <w:sz w:val="24"/>
          <w:szCs w:val="24"/>
        </w:rPr>
      </w:pPr>
    </w:p>
    <w:p w14:paraId="32D8FD61" w14:textId="25B827A2" w:rsidR="00C17223" w:rsidRPr="00C17223" w:rsidRDefault="00C17223" w:rsidP="00C17223">
      <w:pPr>
        <w:spacing w:after="0" w:line="240" w:lineRule="auto"/>
        <w:ind w:left="2160" w:hanging="720"/>
        <w:rPr>
          <w:rFonts w:ascii="Times New Roman" w:hAnsi="Times New Roman" w:cs="Times New Roman"/>
          <w:sz w:val="24"/>
          <w:szCs w:val="24"/>
        </w:rPr>
      </w:pPr>
      <w:r w:rsidRPr="00C17223">
        <w:rPr>
          <w:rFonts w:ascii="Times New Roman" w:hAnsi="Times New Roman" w:cs="Times New Roman"/>
          <w:sz w:val="24"/>
          <w:szCs w:val="24"/>
        </w:rPr>
        <w:t>4)</w:t>
      </w:r>
      <w:r w:rsidRPr="00C17223">
        <w:rPr>
          <w:rFonts w:ascii="Times New Roman" w:hAnsi="Times New Roman" w:cs="Times New Roman"/>
          <w:sz w:val="24"/>
          <w:szCs w:val="24"/>
        </w:rPr>
        <w:tab/>
        <w:t xml:space="preserve">An explanation of other permits or licenses held by any other federal, state, or local agency that is affected </w:t>
      </w:r>
      <w:r w:rsidR="002D2BDE">
        <w:rPr>
          <w:rFonts w:ascii="Times New Roman" w:hAnsi="Times New Roman" w:cs="Times New Roman"/>
          <w:sz w:val="24"/>
          <w:szCs w:val="24"/>
        </w:rPr>
        <w:t>by</w:t>
      </w:r>
      <w:r w:rsidRPr="00C17223">
        <w:rPr>
          <w:rFonts w:ascii="Times New Roman" w:hAnsi="Times New Roman" w:cs="Times New Roman"/>
          <w:sz w:val="24"/>
          <w:szCs w:val="24"/>
        </w:rPr>
        <w:t xml:space="preserve"> this variance request;</w:t>
      </w:r>
    </w:p>
    <w:p w14:paraId="497D5106" w14:textId="77777777" w:rsidR="00C17223" w:rsidRPr="00C17223" w:rsidRDefault="00C17223" w:rsidP="004458C7">
      <w:pPr>
        <w:spacing w:after="0" w:line="240" w:lineRule="auto"/>
        <w:rPr>
          <w:rFonts w:ascii="Times New Roman" w:hAnsi="Times New Roman" w:cs="Times New Roman"/>
          <w:sz w:val="24"/>
          <w:szCs w:val="24"/>
        </w:rPr>
      </w:pPr>
    </w:p>
    <w:p w14:paraId="679A2466" w14:textId="3A42D18D" w:rsidR="00C17223" w:rsidRPr="00C17223" w:rsidRDefault="00C17223" w:rsidP="00C17223">
      <w:pPr>
        <w:spacing w:after="0" w:line="240" w:lineRule="auto"/>
        <w:ind w:left="2160" w:hanging="720"/>
        <w:rPr>
          <w:rFonts w:ascii="Times New Roman" w:hAnsi="Times New Roman" w:cs="Times New Roman"/>
          <w:sz w:val="24"/>
          <w:szCs w:val="24"/>
        </w:rPr>
      </w:pPr>
      <w:r w:rsidRPr="00C17223">
        <w:rPr>
          <w:rFonts w:ascii="Times New Roman" w:hAnsi="Times New Roman" w:cs="Times New Roman"/>
          <w:sz w:val="24"/>
          <w:szCs w:val="24"/>
        </w:rPr>
        <w:t>5)</w:t>
      </w:r>
      <w:r w:rsidRPr="00C17223">
        <w:rPr>
          <w:rFonts w:ascii="Times New Roman" w:hAnsi="Times New Roman" w:cs="Times New Roman"/>
          <w:sz w:val="24"/>
          <w:szCs w:val="24"/>
        </w:rPr>
        <w:tab/>
        <w:t xml:space="preserve">Nature and amount of the materials used in the process or activity for which the </w:t>
      </w:r>
      <w:r w:rsidR="002D2BDE">
        <w:rPr>
          <w:rFonts w:ascii="Times New Roman" w:hAnsi="Times New Roman" w:cs="Times New Roman"/>
          <w:sz w:val="24"/>
          <w:szCs w:val="24"/>
        </w:rPr>
        <w:t>petitioner seeks a variance,</w:t>
      </w:r>
      <w:r w:rsidRPr="00C17223">
        <w:rPr>
          <w:rFonts w:ascii="Times New Roman" w:hAnsi="Times New Roman" w:cs="Times New Roman"/>
          <w:sz w:val="24"/>
          <w:szCs w:val="24"/>
        </w:rPr>
        <w:t xml:space="preserve"> and a full description of the particular process or activity in which the materials are used;</w:t>
      </w:r>
    </w:p>
    <w:p w14:paraId="1F73595D" w14:textId="77777777" w:rsidR="00C17223" w:rsidRPr="00C17223" w:rsidRDefault="00C17223" w:rsidP="004458C7">
      <w:pPr>
        <w:spacing w:after="0" w:line="240" w:lineRule="auto"/>
        <w:rPr>
          <w:rFonts w:ascii="Times New Roman" w:hAnsi="Times New Roman" w:cs="Times New Roman"/>
          <w:sz w:val="24"/>
          <w:szCs w:val="24"/>
        </w:rPr>
      </w:pPr>
    </w:p>
    <w:p w14:paraId="27380560" w14:textId="5D3EA043" w:rsidR="00C17223" w:rsidRPr="00C17223" w:rsidRDefault="00C17223" w:rsidP="00C17223">
      <w:pPr>
        <w:spacing w:after="0" w:line="240" w:lineRule="auto"/>
        <w:ind w:left="2160" w:hanging="720"/>
        <w:rPr>
          <w:rFonts w:ascii="Times New Roman" w:hAnsi="Times New Roman" w:cs="Times New Roman"/>
          <w:sz w:val="24"/>
          <w:szCs w:val="24"/>
        </w:rPr>
      </w:pPr>
      <w:r w:rsidRPr="00C17223">
        <w:rPr>
          <w:rFonts w:ascii="Times New Roman" w:hAnsi="Times New Roman" w:cs="Times New Roman"/>
          <w:sz w:val="24"/>
          <w:szCs w:val="24"/>
        </w:rPr>
        <w:t>6)</w:t>
      </w:r>
      <w:r w:rsidRPr="00C17223">
        <w:rPr>
          <w:rFonts w:ascii="Times New Roman" w:hAnsi="Times New Roman" w:cs="Times New Roman"/>
          <w:sz w:val="24"/>
          <w:szCs w:val="24"/>
        </w:rPr>
        <w:tab/>
        <w:t xml:space="preserve">Description of the relevant measures to mitigate </w:t>
      </w:r>
      <w:r w:rsidR="002D2BDE">
        <w:rPr>
          <w:rFonts w:ascii="Times New Roman" w:hAnsi="Times New Roman" w:cs="Times New Roman"/>
          <w:sz w:val="24"/>
          <w:szCs w:val="24"/>
        </w:rPr>
        <w:t xml:space="preserve">the </w:t>
      </w:r>
      <w:r w:rsidRPr="00C17223">
        <w:rPr>
          <w:rFonts w:ascii="Times New Roman" w:hAnsi="Times New Roman" w:cs="Times New Roman"/>
          <w:sz w:val="24"/>
          <w:szCs w:val="24"/>
        </w:rPr>
        <w:t xml:space="preserve">accumulation of </w:t>
      </w:r>
      <w:proofErr w:type="spellStart"/>
      <w:r w:rsidRPr="00C17223">
        <w:rPr>
          <w:rFonts w:ascii="Times New Roman" w:hAnsi="Times New Roman" w:cs="Times New Roman"/>
          <w:sz w:val="24"/>
          <w:szCs w:val="24"/>
        </w:rPr>
        <w:t>TENORM</w:t>
      </w:r>
      <w:proofErr w:type="spellEnd"/>
      <w:r w:rsidRPr="00C17223">
        <w:rPr>
          <w:rFonts w:ascii="Times New Roman" w:hAnsi="Times New Roman" w:cs="Times New Roman"/>
          <w:sz w:val="24"/>
          <w:szCs w:val="24"/>
        </w:rPr>
        <w:t xml:space="preserve"> already in use; and</w:t>
      </w:r>
    </w:p>
    <w:p w14:paraId="2B32FD62" w14:textId="77777777" w:rsidR="00C17223" w:rsidRPr="00C17223" w:rsidRDefault="00C17223" w:rsidP="004458C7">
      <w:pPr>
        <w:spacing w:after="0" w:line="240" w:lineRule="auto"/>
        <w:rPr>
          <w:rFonts w:ascii="Times New Roman" w:hAnsi="Times New Roman" w:cs="Times New Roman"/>
          <w:sz w:val="24"/>
          <w:szCs w:val="24"/>
        </w:rPr>
      </w:pPr>
    </w:p>
    <w:p w14:paraId="5E2F5358" w14:textId="46971663" w:rsidR="00C17223" w:rsidRPr="00C17223" w:rsidRDefault="00C17223" w:rsidP="00C17223">
      <w:pPr>
        <w:spacing w:after="0" w:line="240" w:lineRule="auto"/>
        <w:ind w:left="2160" w:hanging="720"/>
        <w:rPr>
          <w:rFonts w:ascii="Times New Roman" w:hAnsi="Times New Roman" w:cs="Times New Roman"/>
          <w:sz w:val="24"/>
          <w:szCs w:val="24"/>
        </w:rPr>
      </w:pPr>
      <w:r w:rsidRPr="00C17223">
        <w:rPr>
          <w:rFonts w:ascii="Times New Roman" w:hAnsi="Times New Roman" w:cs="Times New Roman"/>
          <w:sz w:val="24"/>
          <w:szCs w:val="24"/>
        </w:rPr>
        <w:t>7)</w:t>
      </w:r>
      <w:r w:rsidRPr="00C17223">
        <w:rPr>
          <w:rFonts w:ascii="Times New Roman" w:hAnsi="Times New Roman" w:cs="Times New Roman"/>
          <w:sz w:val="24"/>
          <w:szCs w:val="24"/>
        </w:rPr>
        <w:tab/>
        <w:t>Nature and amount of disposal, discharges</w:t>
      </w:r>
      <w:r w:rsidR="002D2BDE">
        <w:rPr>
          <w:rFonts w:ascii="Times New Roman" w:hAnsi="Times New Roman" w:cs="Times New Roman"/>
          <w:sz w:val="24"/>
          <w:szCs w:val="24"/>
        </w:rPr>
        <w:t>,</w:t>
      </w:r>
      <w:r w:rsidRPr="00C17223">
        <w:rPr>
          <w:rFonts w:ascii="Times New Roman" w:hAnsi="Times New Roman" w:cs="Times New Roman"/>
          <w:sz w:val="24"/>
          <w:szCs w:val="24"/>
        </w:rPr>
        <w:t xml:space="preserve"> or releases of the material in question currently generated by the petitioner's activity.</w:t>
      </w:r>
    </w:p>
    <w:p w14:paraId="589D4064" w14:textId="77777777" w:rsidR="00C17223" w:rsidRPr="00C17223" w:rsidRDefault="00C17223" w:rsidP="004458C7">
      <w:pPr>
        <w:spacing w:after="0" w:line="240" w:lineRule="auto"/>
        <w:rPr>
          <w:rFonts w:ascii="Times New Roman" w:hAnsi="Times New Roman" w:cs="Times New Roman"/>
          <w:sz w:val="24"/>
          <w:szCs w:val="24"/>
        </w:rPr>
      </w:pPr>
    </w:p>
    <w:p w14:paraId="23BC2BF9" w14:textId="65119596" w:rsidR="00C17223" w:rsidRPr="00C17223" w:rsidRDefault="00C17223" w:rsidP="00C17223">
      <w:pPr>
        <w:spacing w:after="0" w:line="240" w:lineRule="auto"/>
        <w:ind w:left="1440" w:hanging="720"/>
        <w:rPr>
          <w:rFonts w:ascii="Times New Roman" w:hAnsi="Times New Roman" w:cs="Times New Roman"/>
          <w:sz w:val="24"/>
          <w:szCs w:val="24"/>
        </w:rPr>
      </w:pPr>
      <w:r w:rsidRPr="00C17223">
        <w:rPr>
          <w:rFonts w:ascii="Times New Roman" w:hAnsi="Times New Roman" w:cs="Times New Roman"/>
          <w:sz w:val="24"/>
          <w:szCs w:val="24"/>
        </w:rPr>
        <w:t>c)</w:t>
      </w:r>
      <w:r w:rsidRPr="00C17223">
        <w:rPr>
          <w:rFonts w:ascii="Times New Roman" w:hAnsi="Times New Roman" w:cs="Times New Roman"/>
          <w:sz w:val="24"/>
          <w:szCs w:val="24"/>
        </w:rPr>
        <w:tab/>
        <w:t xml:space="preserve">A description of the efforts that would be necessary for the petitioner to achieve immediate compliance with the requirement at issue. All possible compliance alternatives, with the corresponding costs for each alternative, </w:t>
      </w:r>
      <w:r w:rsidR="002D2BDE">
        <w:rPr>
          <w:rFonts w:ascii="Times New Roman" w:hAnsi="Times New Roman" w:cs="Times New Roman"/>
          <w:sz w:val="24"/>
          <w:szCs w:val="24"/>
        </w:rPr>
        <w:t>shall</w:t>
      </w:r>
      <w:r w:rsidRPr="00C17223">
        <w:rPr>
          <w:rFonts w:ascii="Times New Roman" w:hAnsi="Times New Roman" w:cs="Times New Roman"/>
          <w:sz w:val="24"/>
          <w:szCs w:val="24"/>
        </w:rPr>
        <w:t xml:space="preserve"> be identified. The description of compliance alternatives shall include the availability of alternate methods of compliance, the extent that the methods were studied</w:t>
      </w:r>
      <w:r w:rsidR="002D2BDE">
        <w:rPr>
          <w:rFonts w:ascii="Times New Roman" w:hAnsi="Times New Roman" w:cs="Times New Roman"/>
          <w:sz w:val="24"/>
          <w:szCs w:val="24"/>
        </w:rPr>
        <w:t>,</w:t>
      </w:r>
      <w:r w:rsidRPr="00C17223">
        <w:rPr>
          <w:rFonts w:ascii="Times New Roman" w:hAnsi="Times New Roman" w:cs="Times New Roman"/>
          <w:sz w:val="24"/>
          <w:szCs w:val="24"/>
        </w:rPr>
        <w:t xml:space="preserve"> and the comparative factors leading to the selection of the proposed alternative for </w:t>
      </w:r>
      <w:r w:rsidRPr="00C17223">
        <w:rPr>
          <w:rFonts w:ascii="Times New Roman" w:hAnsi="Times New Roman" w:cs="Times New Roman"/>
          <w:sz w:val="24"/>
          <w:szCs w:val="24"/>
        </w:rPr>
        <w:lastRenderedPageBreak/>
        <w:t>compliance. The description of the costs of immediate compliance should include the overall capital costs and the annualized capital and operating costs, if applicable;</w:t>
      </w:r>
    </w:p>
    <w:p w14:paraId="04EFBBAA" w14:textId="77777777" w:rsidR="00C17223" w:rsidRPr="00C17223" w:rsidRDefault="00C17223" w:rsidP="004458C7">
      <w:pPr>
        <w:spacing w:after="0" w:line="240" w:lineRule="auto"/>
        <w:rPr>
          <w:rFonts w:ascii="Times New Roman" w:hAnsi="Times New Roman" w:cs="Times New Roman"/>
          <w:sz w:val="24"/>
          <w:szCs w:val="24"/>
        </w:rPr>
      </w:pPr>
    </w:p>
    <w:p w14:paraId="7BFF11D1" w14:textId="77777777" w:rsidR="00C17223" w:rsidRPr="00C17223" w:rsidRDefault="00C17223" w:rsidP="00C17223">
      <w:pPr>
        <w:spacing w:after="0" w:line="240" w:lineRule="auto"/>
        <w:ind w:left="1440" w:hanging="720"/>
        <w:rPr>
          <w:rFonts w:ascii="Times New Roman" w:hAnsi="Times New Roman" w:cs="Times New Roman"/>
          <w:sz w:val="24"/>
          <w:szCs w:val="24"/>
        </w:rPr>
      </w:pPr>
      <w:r w:rsidRPr="00C17223">
        <w:rPr>
          <w:rFonts w:ascii="Times New Roman" w:hAnsi="Times New Roman" w:cs="Times New Roman"/>
          <w:sz w:val="24"/>
          <w:szCs w:val="24"/>
        </w:rPr>
        <w:t>d)</w:t>
      </w:r>
      <w:r w:rsidRPr="00C17223">
        <w:rPr>
          <w:rFonts w:ascii="Times New Roman" w:hAnsi="Times New Roman" w:cs="Times New Roman"/>
          <w:sz w:val="24"/>
          <w:szCs w:val="24"/>
        </w:rPr>
        <w:tab/>
        <w:t>Facts setting forth the reasons the petitioner believes immediate compliance with the requirement would impose an arbitrary or unreasonable hardship;</w:t>
      </w:r>
    </w:p>
    <w:p w14:paraId="035B6D73" w14:textId="77777777" w:rsidR="00C17223" w:rsidRPr="00C17223" w:rsidRDefault="00C17223" w:rsidP="004458C7">
      <w:pPr>
        <w:spacing w:after="0" w:line="240" w:lineRule="auto"/>
        <w:rPr>
          <w:rFonts w:ascii="Times New Roman" w:hAnsi="Times New Roman" w:cs="Times New Roman"/>
          <w:sz w:val="24"/>
          <w:szCs w:val="24"/>
        </w:rPr>
      </w:pPr>
    </w:p>
    <w:p w14:paraId="65828541" w14:textId="1D4C17E4" w:rsidR="00C17223" w:rsidRPr="00C17223" w:rsidRDefault="00C17223" w:rsidP="00C17223">
      <w:pPr>
        <w:spacing w:after="0" w:line="240" w:lineRule="auto"/>
        <w:ind w:firstLine="720"/>
        <w:rPr>
          <w:rFonts w:ascii="Times New Roman" w:hAnsi="Times New Roman" w:cs="Times New Roman"/>
          <w:sz w:val="24"/>
          <w:szCs w:val="24"/>
        </w:rPr>
      </w:pPr>
      <w:r w:rsidRPr="00C17223">
        <w:rPr>
          <w:rFonts w:ascii="Times New Roman" w:hAnsi="Times New Roman" w:cs="Times New Roman"/>
          <w:sz w:val="24"/>
          <w:szCs w:val="24"/>
        </w:rPr>
        <w:t>e)</w:t>
      </w:r>
      <w:r w:rsidRPr="00C17223">
        <w:rPr>
          <w:rFonts w:ascii="Times New Roman" w:hAnsi="Times New Roman" w:cs="Times New Roman"/>
          <w:sz w:val="24"/>
          <w:szCs w:val="24"/>
        </w:rPr>
        <w:tab/>
        <w:t>A detailed description of the compliance plan, including:</w:t>
      </w:r>
    </w:p>
    <w:p w14:paraId="5B3EFC75" w14:textId="77777777" w:rsidR="00C17223" w:rsidRPr="00C17223" w:rsidRDefault="00C17223" w:rsidP="009D24F8">
      <w:pPr>
        <w:spacing w:after="0" w:line="240" w:lineRule="auto"/>
        <w:rPr>
          <w:rFonts w:ascii="Times New Roman" w:hAnsi="Times New Roman" w:cs="Times New Roman"/>
          <w:sz w:val="24"/>
          <w:szCs w:val="24"/>
        </w:rPr>
      </w:pPr>
    </w:p>
    <w:p w14:paraId="1A67F949" w14:textId="77777777" w:rsidR="00C17223" w:rsidRPr="00C17223" w:rsidRDefault="00C17223" w:rsidP="009D24F8">
      <w:pPr>
        <w:spacing w:after="0" w:line="240" w:lineRule="auto"/>
        <w:ind w:left="2160" w:hanging="720"/>
        <w:rPr>
          <w:rFonts w:ascii="Times New Roman" w:hAnsi="Times New Roman" w:cs="Times New Roman"/>
          <w:sz w:val="24"/>
          <w:szCs w:val="24"/>
        </w:rPr>
      </w:pPr>
      <w:bookmarkStart w:id="2" w:name="_Hlk68764266"/>
      <w:bookmarkEnd w:id="1"/>
      <w:r w:rsidRPr="00C17223">
        <w:rPr>
          <w:rFonts w:ascii="Times New Roman" w:hAnsi="Times New Roman" w:cs="Times New Roman"/>
          <w:sz w:val="24"/>
          <w:szCs w:val="24"/>
        </w:rPr>
        <w:t>1)</w:t>
      </w:r>
      <w:r w:rsidRPr="00C17223">
        <w:rPr>
          <w:rFonts w:ascii="Times New Roman" w:hAnsi="Times New Roman" w:cs="Times New Roman"/>
          <w:sz w:val="24"/>
          <w:szCs w:val="24"/>
        </w:rPr>
        <w:tab/>
        <w:t xml:space="preserve">Discussion of the proposed equipment or proposed alternative measures to mitigate </w:t>
      </w:r>
      <w:proofErr w:type="spellStart"/>
      <w:r w:rsidRPr="00C17223">
        <w:rPr>
          <w:rFonts w:ascii="Times New Roman" w:hAnsi="Times New Roman" w:cs="Times New Roman"/>
          <w:sz w:val="24"/>
          <w:szCs w:val="24"/>
        </w:rPr>
        <w:t>TENORM</w:t>
      </w:r>
      <w:proofErr w:type="spellEnd"/>
      <w:r w:rsidRPr="00C17223">
        <w:rPr>
          <w:rFonts w:ascii="Times New Roman" w:hAnsi="Times New Roman" w:cs="Times New Roman"/>
          <w:sz w:val="24"/>
          <w:szCs w:val="24"/>
        </w:rPr>
        <w:t xml:space="preserve"> accumulation to be undertaken to achieve full compliance with the requirement;</w:t>
      </w:r>
    </w:p>
    <w:p w14:paraId="21D324C3" w14:textId="77777777" w:rsidR="00C17223" w:rsidRPr="00C17223" w:rsidRDefault="00C17223" w:rsidP="004458C7">
      <w:pPr>
        <w:spacing w:after="0" w:line="240" w:lineRule="auto"/>
        <w:rPr>
          <w:rFonts w:ascii="Times New Roman" w:hAnsi="Times New Roman" w:cs="Times New Roman"/>
          <w:sz w:val="24"/>
          <w:szCs w:val="24"/>
        </w:rPr>
      </w:pPr>
    </w:p>
    <w:p w14:paraId="3C360C01" w14:textId="00142B56" w:rsidR="00C17223" w:rsidRPr="00C17223" w:rsidRDefault="00C17223" w:rsidP="009D24F8">
      <w:pPr>
        <w:spacing w:after="0" w:line="240" w:lineRule="auto"/>
        <w:ind w:left="2160" w:hanging="720"/>
        <w:rPr>
          <w:rFonts w:ascii="Times New Roman" w:hAnsi="Times New Roman" w:cs="Times New Roman"/>
          <w:sz w:val="24"/>
          <w:szCs w:val="24"/>
        </w:rPr>
      </w:pPr>
      <w:r w:rsidRPr="00C17223">
        <w:rPr>
          <w:rFonts w:ascii="Times New Roman" w:hAnsi="Times New Roman" w:cs="Times New Roman"/>
          <w:sz w:val="24"/>
          <w:szCs w:val="24"/>
        </w:rPr>
        <w:t>2)</w:t>
      </w:r>
      <w:r w:rsidRPr="00C17223">
        <w:rPr>
          <w:rFonts w:ascii="Times New Roman" w:hAnsi="Times New Roman" w:cs="Times New Roman"/>
          <w:sz w:val="24"/>
          <w:szCs w:val="24"/>
        </w:rPr>
        <w:tab/>
      </w:r>
      <w:r w:rsidR="002D2BDE">
        <w:rPr>
          <w:rFonts w:ascii="Times New Roman" w:hAnsi="Times New Roman" w:cs="Times New Roman"/>
          <w:sz w:val="24"/>
          <w:szCs w:val="24"/>
        </w:rPr>
        <w:t>S</w:t>
      </w:r>
      <w:r w:rsidRPr="00C17223">
        <w:rPr>
          <w:rFonts w:ascii="Times New Roman" w:hAnsi="Times New Roman" w:cs="Times New Roman"/>
          <w:sz w:val="24"/>
          <w:szCs w:val="24"/>
        </w:rPr>
        <w:t>chedule for the implementation of all phases of the proposed alternative compliance measures from initiation of design to program completion; and</w:t>
      </w:r>
    </w:p>
    <w:p w14:paraId="007760ED" w14:textId="77777777" w:rsidR="00C17223" w:rsidRPr="00C17223" w:rsidRDefault="00C17223" w:rsidP="004458C7">
      <w:pPr>
        <w:spacing w:after="0" w:line="240" w:lineRule="auto"/>
        <w:rPr>
          <w:rFonts w:ascii="Times New Roman" w:hAnsi="Times New Roman" w:cs="Times New Roman"/>
          <w:sz w:val="24"/>
          <w:szCs w:val="24"/>
        </w:rPr>
      </w:pPr>
    </w:p>
    <w:p w14:paraId="7ECE2069" w14:textId="77777777" w:rsidR="00C17223" w:rsidRPr="00C17223" w:rsidRDefault="00C17223" w:rsidP="009D24F8">
      <w:pPr>
        <w:spacing w:after="0" w:line="240" w:lineRule="auto"/>
        <w:ind w:left="2160" w:hanging="720"/>
        <w:rPr>
          <w:rFonts w:ascii="Times New Roman" w:hAnsi="Times New Roman" w:cs="Times New Roman"/>
          <w:sz w:val="24"/>
          <w:szCs w:val="24"/>
        </w:rPr>
      </w:pPr>
      <w:r w:rsidRPr="00C17223">
        <w:rPr>
          <w:rFonts w:ascii="Times New Roman" w:hAnsi="Times New Roman" w:cs="Times New Roman"/>
          <w:sz w:val="24"/>
          <w:szCs w:val="24"/>
        </w:rPr>
        <w:t>3)</w:t>
      </w:r>
      <w:r w:rsidRPr="00C17223">
        <w:rPr>
          <w:rFonts w:ascii="Times New Roman" w:hAnsi="Times New Roman" w:cs="Times New Roman"/>
          <w:sz w:val="24"/>
          <w:szCs w:val="24"/>
        </w:rPr>
        <w:tab/>
        <w:t>The estimated costs involved for each phase and the total cost to achieve compliance.</w:t>
      </w:r>
    </w:p>
    <w:p w14:paraId="44BE64D1" w14:textId="77777777" w:rsidR="00C17223" w:rsidRPr="00C17223" w:rsidRDefault="00C17223" w:rsidP="004458C7">
      <w:pPr>
        <w:spacing w:after="0" w:line="240" w:lineRule="auto"/>
        <w:rPr>
          <w:rFonts w:ascii="Times New Roman" w:hAnsi="Times New Roman" w:cs="Times New Roman"/>
          <w:sz w:val="24"/>
          <w:szCs w:val="24"/>
        </w:rPr>
      </w:pPr>
    </w:p>
    <w:p w14:paraId="572E70EE" w14:textId="4583E7B2" w:rsidR="00C17223" w:rsidRDefault="00C17223" w:rsidP="009D24F8">
      <w:pPr>
        <w:spacing w:after="0" w:line="240" w:lineRule="auto"/>
        <w:ind w:firstLine="720"/>
        <w:rPr>
          <w:rFonts w:ascii="Times New Roman" w:hAnsi="Times New Roman" w:cs="Times New Roman"/>
          <w:sz w:val="24"/>
          <w:szCs w:val="24"/>
        </w:rPr>
      </w:pPr>
      <w:r w:rsidRPr="00C17223">
        <w:rPr>
          <w:rFonts w:ascii="Times New Roman" w:hAnsi="Times New Roman" w:cs="Times New Roman"/>
          <w:sz w:val="24"/>
          <w:szCs w:val="24"/>
        </w:rPr>
        <w:t>f)</w:t>
      </w:r>
      <w:r w:rsidRPr="00C17223">
        <w:rPr>
          <w:rFonts w:ascii="Times New Roman" w:hAnsi="Times New Roman" w:cs="Times New Roman"/>
          <w:sz w:val="24"/>
          <w:szCs w:val="24"/>
        </w:rPr>
        <w:tab/>
        <w:t>A description of the environmental impact of the petitioner's activity</w:t>
      </w:r>
      <w:r w:rsidR="00FC2735">
        <w:rPr>
          <w:rFonts w:ascii="Times New Roman" w:hAnsi="Times New Roman" w:cs="Times New Roman"/>
          <w:sz w:val="24"/>
          <w:szCs w:val="24"/>
        </w:rPr>
        <w:t>,</w:t>
      </w:r>
      <w:r w:rsidRPr="00C17223">
        <w:rPr>
          <w:rFonts w:ascii="Times New Roman" w:hAnsi="Times New Roman" w:cs="Times New Roman"/>
          <w:sz w:val="24"/>
          <w:szCs w:val="24"/>
        </w:rPr>
        <w:t xml:space="preserve"> including:</w:t>
      </w:r>
    </w:p>
    <w:p w14:paraId="7D0A4C25" w14:textId="77777777" w:rsidR="009D24F8" w:rsidRPr="00C17223" w:rsidRDefault="009D24F8" w:rsidP="004458C7">
      <w:pPr>
        <w:spacing w:after="0" w:line="240" w:lineRule="auto"/>
        <w:rPr>
          <w:rFonts w:ascii="Times New Roman" w:hAnsi="Times New Roman" w:cs="Times New Roman"/>
          <w:sz w:val="24"/>
          <w:szCs w:val="24"/>
        </w:rPr>
      </w:pPr>
    </w:p>
    <w:p w14:paraId="2BAF2D7C" w14:textId="5A7D6C16" w:rsidR="00C17223" w:rsidRPr="00C17223" w:rsidRDefault="00C17223" w:rsidP="009D24F8">
      <w:pPr>
        <w:spacing w:after="0" w:line="240" w:lineRule="auto"/>
        <w:ind w:left="2160" w:hanging="720"/>
        <w:rPr>
          <w:rFonts w:ascii="Times New Roman" w:hAnsi="Times New Roman" w:cs="Times New Roman"/>
          <w:sz w:val="24"/>
          <w:szCs w:val="24"/>
        </w:rPr>
      </w:pPr>
      <w:r w:rsidRPr="00C17223">
        <w:rPr>
          <w:rFonts w:ascii="Times New Roman" w:hAnsi="Times New Roman" w:cs="Times New Roman"/>
          <w:sz w:val="24"/>
          <w:szCs w:val="24"/>
        </w:rPr>
        <w:t>1)</w:t>
      </w:r>
      <w:r w:rsidRPr="00C17223">
        <w:rPr>
          <w:rFonts w:ascii="Times New Roman" w:hAnsi="Times New Roman" w:cs="Times New Roman"/>
          <w:sz w:val="24"/>
          <w:szCs w:val="24"/>
        </w:rPr>
        <w:tab/>
        <w:t xml:space="preserve">Nature and </w:t>
      </w:r>
      <w:proofErr w:type="gramStart"/>
      <w:r w:rsidRPr="00C17223">
        <w:rPr>
          <w:rFonts w:ascii="Times New Roman" w:hAnsi="Times New Roman" w:cs="Times New Roman"/>
          <w:sz w:val="24"/>
          <w:szCs w:val="24"/>
        </w:rPr>
        <w:t>amount</w:t>
      </w:r>
      <w:proofErr w:type="gramEnd"/>
      <w:r w:rsidRPr="00C17223">
        <w:rPr>
          <w:rFonts w:ascii="Times New Roman" w:hAnsi="Times New Roman" w:cs="Times New Roman"/>
          <w:sz w:val="24"/>
          <w:szCs w:val="24"/>
        </w:rPr>
        <w:t xml:space="preserve"> of disposals, discharges</w:t>
      </w:r>
      <w:r w:rsidR="00FC2735">
        <w:rPr>
          <w:rFonts w:ascii="Times New Roman" w:hAnsi="Times New Roman" w:cs="Times New Roman"/>
          <w:sz w:val="24"/>
          <w:szCs w:val="24"/>
        </w:rPr>
        <w:t>,</w:t>
      </w:r>
      <w:r w:rsidRPr="00C17223">
        <w:rPr>
          <w:rFonts w:ascii="Times New Roman" w:hAnsi="Times New Roman" w:cs="Times New Roman"/>
          <w:sz w:val="24"/>
          <w:szCs w:val="24"/>
        </w:rPr>
        <w:t xml:space="preserve"> or releases of the material in question </w:t>
      </w:r>
      <w:r w:rsidR="00FC2735">
        <w:rPr>
          <w:rFonts w:ascii="Times New Roman" w:hAnsi="Times New Roman" w:cs="Times New Roman"/>
          <w:sz w:val="24"/>
          <w:szCs w:val="24"/>
        </w:rPr>
        <w:t>if the Agency grants the</w:t>
      </w:r>
      <w:r w:rsidRPr="00C17223">
        <w:rPr>
          <w:rFonts w:ascii="Times New Roman" w:hAnsi="Times New Roman" w:cs="Times New Roman"/>
          <w:sz w:val="24"/>
          <w:szCs w:val="24"/>
        </w:rPr>
        <w:t xml:space="preserve"> requested variance, compared to that identified in subsection (b)(7);</w:t>
      </w:r>
    </w:p>
    <w:p w14:paraId="7A70AB69" w14:textId="77777777" w:rsidR="00C17223" w:rsidRPr="00C17223" w:rsidRDefault="00C17223" w:rsidP="004458C7">
      <w:pPr>
        <w:spacing w:after="0" w:line="240" w:lineRule="auto"/>
        <w:rPr>
          <w:rFonts w:ascii="Times New Roman" w:hAnsi="Times New Roman" w:cs="Times New Roman"/>
          <w:sz w:val="24"/>
          <w:szCs w:val="24"/>
        </w:rPr>
      </w:pPr>
    </w:p>
    <w:p w14:paraId="4F6CD248" w14:textId="40FF958E" w:rsidR="00C17223" w:rsidRPr="00C17223" w:rsidRDefault="00C17223" w:rsidP="009D24F8">
      <w:pPr>
        <w:spacing w:after="0" w:line="240" w:lineRule="auto"/>
        <w:ind w:left="2160" w:hanging="720"/>
        <w:rPr>
          <w:rFonts w:ascii="Times New Roman" w:hAnsi="Times New Roman" w:cs="Times New Roman"/>
          <w:sz w:val="24"/>
          <w:szCs w:val="24"/>
        </w:rPr>
      </w:pPr>
      <w:r w:rsidRPr="00C17223">
        <w:rPr>
          <w:rFonts w:ascii="Times New Roman" w:hAnsi="Times New Roman" w:cs="Times New Roman"/>
          <w:sz w:val="24"/>
          <w:szCs w:val="24"/>
        </w:rPr>
        <w:t>2)</w:t>
      </w:r>
      <w:r w:rsidRPr="00C17223">
        <w:rPr>
          <w:rFonts w:ascii="Times New Roman" w:hAnsi="Times New Roman" w:cs="Times New Roman"/>
          <w:sz w:val="24"/>
          <w:szCs w:val="24"/>
        </w:rPr>
        <w:tab/>
        <w:t xml:space="preserve">Quantitative demonstration that actions undertaken during the period of variance will not result in any individual members of the public receiving </w:t>
      </w:r>
      <w:r w:rsidR="00FC2735">
        <w:rPr>
          <w:rFonts w:ascii="Times New Roman" w:hAnsi="Times New Roman" w:cs="Times New Roman"/>
          <w:sz w:val="24"/>
          <w:szCs w:val="24"/>
        </w:rPr>
        <w:t xml:space="preserve">more than </w:t>
      </w:r>
      <w:r w:rsidRPr="00C17223">
        <w:rPr>
          <w:rFonts w:ascii="Times New Roman" w:hAnsi="Times New Roman" w:cs="Times New Roman"/>
          <w:sz w:val="24"/>
          <w:szCs w:val="24"/>
        </w:rPr>
        <w:t xml:space="preserve">1 millisievert (0.1 rem) </w:t>
      </w:r>
      <w:proofErr w:type="spellStart"/>
      <w:r w:rsidRPr="00C17223">
        <w:rPr>
          <w:rFonts w:ascii="Times New Roman" w:hAnsi="Times New Roman" w:cs="Times New Roman"/>
          <w:sz w:val="24"/>
          <w:szCs w:val="24"/>
        </w:rPr>
        <w:t>TEDE</w:t>
      </w:r>
      <w:proofErr w:type="spellEnd"/>
      <w:r w:rsidRPr="00C17223">
        <w:rPr>
          <w:rFonts w:ascii="Times New Roman" w:hAnsi="Times New Roman" w:cs="Times New Roman"/>
          <w:sz w:val="24"/>
          <w:szCs w:val="24"/>
        </w:rPr>
        <w:t xml:space="preserve"> annually (excluding </w:t>
      </w:r>
      <w:r w:rsidR="00FC2735">
        <w:rPr>
          <w:rFonts w:ascii="Times New Roman" w:hAnsi="Times New Roman" w:cs="Times New Roman"/>
          <w:sz w:val="24"/>
          <w:szCs w:val="24"/>
        </w:rPr>
        <w:t xml:space="preserve">the </w:t>
      </w:r>
      <w:r w:rsidRPr="00C17223">
        <w:rPr>
          <w:rFonts w:ascii="Times New Roman" w:hAnsi="Times New Roman" w:cs="Times New Roman"/>
          <w:sz w:val="24"/>
          <w:szCs w:val="24"/>
        </w:rPr>
        <w:t>contribution from radon) from all licensed or registered sources of radiation, including water treatment residuals; and</w:t>
      </w:r>
    </w:p>
    <w:p w14:paraId="1CCBE6CE" w14:textId="77777777" w:rsidR="00C17223" w:rsidRPr="00C17223" w:rsidRDefault="00C17223" w:rsidP="004458C7">
      <w:pPr>
        <w:spacing w:after="0" w:line="240" w:lineRule="auto"/>
        <w:rPr>
          <w:rFonts w:ascii="Times New Roman" w:hAnsi="Times New Roman" w:cs="Times New Roman"/>
          <w:sz w:val="24"/>
          <w:szCs w:val="24"/>
        </w:rPr>
      </w:pPr>
    </w:p>
    <w:p w14:paraId="55622DB9" w14:textId="77777777" w:rsidR="00C17223" w:rsidRPr="00C17223" w:rsidRDefault="00C17223" w:rsidP="009D24F8">
      <w:pPr>
        <w:spacing w:after="0" w:line="240" w:lineRule="auto"/>
        <w:ind w:left="2160" w:hanging="720"/>
        <w:rPr>
          <w:rFonts w:ascii="Times New Roman" w:hAnsi="Times New Roman" w:cs="Times New Roman"/>
          <w:sz w:val="24"/>
          <w:szCs w:val="24"/>
        </w:rPr>
      </w:pPr>
      <w:r w:rsidRPr="00C17223">
        <w:rPr>
          <w:rFonts w:ascii="Times New Roman" w:hAnsi="Times New Roman" w:cs="Times New Roman"/>
          <w:sz w:val="24"/>
          <w:szCs w:val="24"/>
        </w:rPr>
        <w:t>3)</w:t>
      </w:r>
      <w:r w:rsidRPr="00C17223">
        <w:rPr>
          <w:rFonts w:ascii="Times New Roman" w:hAnsi="Times New Roman" w:cs="Times New Roman"/>
          <w:sz w:val="24"/>
          <w:szCs w:val="24"/>
        </w:rPr>
        <w:tab/>
        <w:t>A statement of the measures to be undertaken during the period of the variance to minimize the impact of the discharge of contaminants on human, plant, and animal life in the affected area, including the numerical interim discharge limitations that can be achieved during the period of the variance.</w:t>
      </w:r>
    </w:p>
    <w:p w14:paraId="3280F796" w14:textId="77777777" w:rsidR="00C17223" w:rsidRPr="00C17223" w:rsidRDefault="00C17223" w:rsidP="004458C7">
      <w:pPr>
        <w:spacing w:after="0" w:line="240" w:lineRule="auto"/>
        <w:rPr>
          <w:rFonts w:ascii="Times New Roman" w:hAnsi="Times New Roman" w:cs="Times New Roman"/>
          <w:sz w:val="24"/>
          <w:szCs w:val="24"/>
        </w:rPr>
      </w:pPr>
    </w:p>
    <w:bookmarkEnd w:id="2"/>
    <w:p w14:paraId="18A7061E" w14:textId="77777777" w:rsidR="00C17223" w:rsidRPr="00C17223" w:rsidRDefault="00C17223" w:rsidP="00C17223">
      <w:pPr>
        <w:spacing w:after="0" w:line="240" w:lineRule="auto"/>
        <w:ind w:left="1440" w:hanging="720"/>
        <w:rPr>
          <w:rFonts w:ascii="Times New Roman" w:hAnsi="Times New Roman" w:cs="Times New Roman"/>
          <w:sz w:val="24"/>
          <w:szCs w:val="24"/>
        </w:rPr>
      </w:pPr>
      <w:r w:rsidRPr="00C17223">
        <w:rPr>
          <w:rFonts w:ascii="Times New Roman" w:hAnsi="Times New Roman" w:cs="Times New Roman"/>
          <w:sz w:val="24"/>
          <w:szCs w:val="24"/>
        </w:rPr>
        <w:t>g)</w:t>
      </w:r>
      <w:r w:rsidRPr="00C17223">
        <w:rPr>
          <w:rFonts w:ascii="Times New Roman" w:hAnsi="Times New Roman" w:cs="Times New Roman"/>
          <w:sz w:val="24"/>
          <w:szCs w:val="24"/>
        </w:rPr>
        <w:tab/>
        <w:t>A proposed beginning and ending date for the variance. If the petitioner requests that the term of the variance begin on any date other than the date on which the Agency takes final action on the petition, a detailed explanation and justification for the alternative beginning date; and</w:t>
      </w:r>
    </w:p>
    <w:p w14:paraId="5AA27175" w14:textId="77777777" w:rsidR="00C17223" w:rsidRPr="00C17223" w:rsidRDefault="00C17223" w:rsidP="004458C7">
      <w:pPr>
        <w:spacing w:after="0" w:line="240" w:lineRule="auto"/>
        <w:rPr>
          <w:rFonts w:ascii="Times New Roman" w:hAnsi="Times New Roman" w:cs="Times New Roman"/>
          <w:sz w:val="24"/>
          <w:szCs w:val="24"/>
        </w:rPr>
      </w:pPr>
    </w:p>
    <w:p w14:paraId="66D8EB16" w14:textId="6B538A87" w:rsidR="00C17223" w:rsidRPr="00C17223" w:rsidRDefault="00C17223" w:rsidP="00C17223">
      <w:pPr>
        <w:ind w:firstLine="720"/>
        <w:rPr>
          <w:rFonts w:ascii="Times New Roman" w:hAnsi="Times New Roman" w:cs="Times New Roman"/>
          <w:sz w:val="24"/>
          <w:szCs w:val="24"/>
        </w:rPr>
      </w:pPr>
      <w:r w:rsidRPr="00C17223">
        <w:rPr>
          <w:rFonts w:ascii="Times New Roman" w:hAnsi="Times New Roman" w:cs="Times New Roman"/>
          <w:sz w:val="24"/>
          <w:szCs w:val="24"/>
        </w:rPr>
        <w:t>h)</w:t>
      </w:r>
      <w:r w:rsidRPr="00C17223">
        <w:rPr>
          <w:rFonts w:ascii="Times New Roman" w:hAnsi="Times New Roman" w:cs="Times New Roman"/>
          <w:sz w:val="24"/>
          <w:szCs w:val="24"/>
        </w:rPr>
        <w:tab/>
        <w:t>Any other information the Agency deems necessary.</w:t>
      </w:r>
    </w:p>
    <w:sectPr w:rsidR="00C17223" w:rsidRPr="00C1722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6D27E" w14:textId="77777777" w:rsidR="0088116B" w:rsidRDefault="0088116B">
      <w:r>
        <w:separator/>
      </w:r>
    </w:p>
  </w:endnote>
  <w:endnote w:type="continuationSeparator" w:id="0">
    <w:p w14:paraId="14005D8E" w14:textId="77777777" w:rsidR="0088116B" w:rsidRDefault="00881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CC399" w14:textId="77777777" w:rsidR="0088116B" w:rsidRDefault="0088116B">
      <w:r>
        <w:separator/>
      </w:r>
    </w:p>
  </w:footnote>
  <w:footnote w:type="continuationSeparator" w:id="0">
    <w:p w14:paraId="47F127AF" w14:textId="77777777" w:rsidR="0088116B" w:rsidRDefault="008811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16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2BDE"/>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458C7"/>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116B"/>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24F8"/>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223"/>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1DC1"/>
    <w:rsid w:val="00DC505C"/>
    <w:rsid w:val="00DC5FDC"/>
    <w:rsid w:val="00DC7214"/>
    <w:rsid w:val="00DD3C9D"/>
    <w:rsid w:val="00DE3439"/>
    <w:rsid w:val="00DE42D9"/>
    <w:rsid w:val="00DE5010"/>
    <w:rsid w:val="00DF0813"/>
    <w:rsid w:val="00DF25BD"/>
    <w:rsid w:val="00E04141"/>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73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6C44C"/>
  <w15:chartTrackingRefBased/>
  <w15:docId w15:val="{5643CF58-2A7E-4D4A-AF4C-37DFB1B1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7223"/>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681</Words>
  <Characters>3754</Characters>
  <Application>Microsoft Office Word</Application>
  <DocSecurity>0</DocSecurity>
  <Lines>31</Lines>
  <Paragraphs>8</Paragraphs>
  <ScaleCrop>false</ScaleCrop>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8</cp:revision>
  <dcterms:created xsi:type="dcterms:W3CDTF">2023-06-02T17:51:00Z</dcterms:created>
  <dcterms:modified xsi:type="dcterms:W3CDTF">2025-03-08T13:28:00Z</dcterms:modified>
</cp:coreProperties>
</file>