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E94C" w14:textId="77777777" w:rsidR="008970B3" w:rsidRDefault="008970B3" w:rsidP="008970B3">
      <w:pPr>
        <w:widowControl w:val="0"/>
        <w:autoSpaceDE w:val="0"/>
        <w:autoSpaceDN w:val="0"/>
        <w:adjustRightInd w:val="0"/>
      </w:pPr>
    </w:p>
    <w:p w14:paraId="596CE42C" w14:textId="77777777" w:rsidR="008970B3" w:rsidRDefault="008970B3" w:rsidP="008970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609.30  Prohibited Activities</w:t>
      </w:r>
      <w:r>
        <w:t xml:space="preserve"> </w:t>
      </w:r>
    </w:p>
    <w:p w14:paraId="417A447A" w14:textId="77777777" w:rsidR="008970B3" w:rsidRDefault="008970B3" w:rsidP="008970B3">
      <w:pPr>
        <w:widowControl w:val="0"/>
        <w:autoSpaceDE w:val="0"/>
        <w:autoSpaceDN w:val="0"/>
        <w:adjustRightInd w:val="0"/>
      </w:pPr>
    </w:p>
    <w:p w14:paraId="0AA1C3A8" w14:textId="77777777" w:rsidR="008970B3" w:rsidRDefault="008970B3" w:rsidP="008970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the shipment of the </w:t>
      </w:r>
      <w:r w:rsidR="0029050C">
        <w:t>waste</w:t>
      </w:r>
      <w:r>
        <w:t xml:space="preserve"> is authorized by the Central Midwest Interstate Low-Level Radioactive Waste Commission, no person shall: </w:t>
      </w:r>
    </w:p>
    <w:p w14:paraId="7ADBB482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59A8CD12" w14:textId="77777777" w:rsidR="008970B3" w:rsidRDefault="008970B3" w:rsidP="008970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Send </w:t>
      </w:r>
      <w:r w:rsidR="0029050C">
        <w:t>waste</w:t>
      </w:r>
      <w:r>
        <w:t xml:space="preserve"> from any point located outside of the State of Illinois to any </w:t>
      </w:r>
      <w:r w:rsidR="0029050C">
        <w:t>facility</w:t>
      </w:r>
      <w:r>
        <w:t xml:space="preserve"> located within the State of Illinois, regardless of its origin. </w:t>
      </w:r>
    </w:p>
    <w:p w14:paraId="3BD01078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381498C5" w14:textId="77777777" w:rsidR="008970B3" w:rsidRDefault="008970B3" w:rsidP="008970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Accept at any </w:t>
      </w:r>
      <w:r w:rsidR="0029050C">
        <w:t>facility</w:t>
      </w:r>
      <w:r>
        <w:t xml:space="preserve"> in the State of Illinois any </w:t>
      </w:r>
      <w:r w:rsidR="0029050C">
        <w:t>waste</w:t>
      </w:r>
      <w:r>
        <w:t xml:space="preserve"> from outside the Region, regardless of origin. </w:t>
      </w:r>
    </w:p>
    <w:p w14:paraId="09359ADB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68827C80" w14:textId="77777777" w:rsidR="008970B3" w:rsidRDefault="008970B3" w:rsidP="008970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Deposit at any Regional Facility in the State of Illinois any </w:t>
      </w:r>
      <w:r w:rsidR="0029050C">
        <w:t>waste</w:t>
      </w:r>
      <w:r>
        <w:t xml:space="preserve"> that is owned or generated by the United States Department of Energy, owned or generated by the United States Navy as a result of decommissioning of vessels of the United States Navy, or owned or generated as the result of any research, development, testing or production of any atomic weapon. </w:t>
      </w:r>
    </w:p>
    <w:p w14:paraId="70EF3C7F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24F0D9F6" w14:textId="77777777" w:rsidR="008970B3" w:rsidRDefault="008970B3" w:rsidP="008970B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Accept at any Regional Facility in the State of Illinois any </w:t>
      </w:r>
      <w:r w:rsidR="0029050C">
        <w:t>waste</w:t>
      </w:r>
      <w:r>
        <w:t xml:space="preserve"> that is owned or generated by the United States Department of Energy, owned or generated by the United States Navy as a result of decommissioning of vessels of the United States Navy, or owned or generated as the result of any research, development, testing or production of any atomic weapon. </w:t>
      </w:r>
    </w:p>
    <w:p w14:paraId="46E675BA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123F45BA" w14:textId="77777777" w:rsidR="008970B3" w:rsidRDefault="008970B3" w:rsidP="008970B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Send any </w:t>
      </w:r>
      <w:r w:rsidR="0029050C">
        <w:t>waste</w:t>
      </w:r>
      <w:r>
        <w:t xml:space="preserve"> from the State of Illinois outside the State of Illinois, other than </w:t>
      </w:r>
      <w:r w:rsidR="0029050C">
        <w:t>waste</w:t>
      </w:r>
      <w:r>
        <w:t xml:space="preserve"> that is owned or generated by the United States Department of Energy, owned or generated by the United States Navy as a result of decommissioning of vessels of the United States Navy, or owned or generated as the result of any research, development, testing or production of any atomic weapon. </w:t>
      </w:r>
    </w:p>
    <w:p w14:paraId="2062AC4A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047863CF" w14:textId="77777777" w:rsidR="008970B3" w:rsidRDefault="008970B3" w:rsidP="008970B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Dispose of any </w:t>
      </w:r>
      <w:r w:rsidR="0029050C">
        <w:t>waste</w:t>
      </w:r>
      <w:r>
        <w:t xml:space="preserve"> in the State of Illinois other than at a </w:t>
      </w:r>
      <w:r w:rsidR="0029050C">
        <w:t>regional disposal facility</w:t>
      </w:r>
      <w:r>
        <w:t xml:space="preserve">. </w:t>
      </w:r>
    </w:p>
    <w:p w14:paraId="1999B645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38F24624" w14:textId="77777777" w:rsidR="008970B3" w:rsidRDefault="008970B3" w:rsidP="008970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shall send to any </w:t>
      </w:r>
      <w:r w:rsidR="0029050C">
        <w:t>facility</w:t>
      </w:r>
      <w:r>
        <w:t xml:space="preserve"> in Illinois or accept at any </w:t>
      </w:r>
      <w:r w:rsidR="0029050C">
        <w:t>facility</w:t>
      </w:r>
      <w:r>
        <w:t xml:space="preserve"> in Illinois any </w:t>
      </w:r>
      <w:r w:rsidR="0029050C">
        <w:t>waste</w:t>
      </w:r>
      <w:r>
        <w:t xml:space="preserve"> that has as its place of origin the </w:t>
      </w:r>
      <w:r w:rsidR="0029050C">
        <w:t>disposal facility</w:t>
      </w:r>
      <w:r>
        <w:t xml:space="preserve"> located at Maxey Flats, Kentucky. </w:t>
      </w:r>
    </w:p>
    <w:p w14:paraId="41799B16" w14:textId="77777777" w:rsidR="003C2C44" w:rsidRDefault="003C2C44" w:rsidP="00074371">
      <w:pPr>
        <w:widowControl w:val="0"/>
        <w:autoSpaceDE w:val="0"/>
        <w:autoSpaceDN w:val="0"/>
        <w:adjustRightInd w:val="0"/>
      </w:pPr>
    </w:p>
    <w:p w14:paraId="713F63D2" w14:textId="77777777" w:rsidR="008970B3" w:rsidRDefault="008970B3" w:rsidP="008970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generator, broker, </w:t>
      </w:r>
      <w:r w:rsidR="0029050C">
        <w:t>facility</w:t>
      </w:r>
      <w:r>
        <w:t xml:space="preserve"> or other person shall send any </w:t>
      </w:r>
      <w:r w:rsidR="0029050C">
        <w:t>waste</w:t>
      </w:r>
      <w:r>
        <w:t xml:space="preserve"> into, out of or within the State of Illinois or accept any </w:t>
      </w:r>
      <w:r w:rsidR="0029050C">
        <w:t>waste</w:t>
      </w:r>
      <w:r>
        <w:t xml:space="preserve"> without complying with the requirements of this Part, including all </w:t>
      </w:r>
      <w:r w:rsidR="00494760">
        <w:t>Agency</w:t>
      </w:r>
      <w:r>
        <w:t xml:space="preserve"> notification requirements. </w:t>
      </w:r>
    </w:p>
    <w:p w14:paraId="27E55E69" w14:textId="77777777" w:rsidR="008970B3" w:rsidRDefault="008970B3" w:rsidP="00074371">
      <w:pPr>
        <w:widowControl w:val="0"/>
        <w:autoSpaceDE w:val="0"/>
        <w:autoSpaceDN w:val="0"/>
        <w:adjustRightInd w:val="0"/>
      </w:pPr>
    </w:p>
    <w:p w14:paraId="2563A402" w14:textId="77777777" w:rsidR="00494760" w:rsidRPr="00D55B37" w:rsidRDefault="004947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50EAC">
        <w:t>12088</w:t>
      </w:r>
      <w:r w:rsidRPr="00D55B37">
        <w:t xml:space="preserve">, effective </w:t>
      </w:r>
      <w:r w:rsidR="00650EAC">
        <w:t>May 29, 2014</w:t>
      </w:r>
      <w:r w:rsidRPr="00D55B37">
        <w:t>)</w:t>
      </w:r>
    </w:p>
    <w:sectPr w:rsidR="00494760" w:rsidRPr="00D55B37" w:rsidSect="008970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0B3"/>
    <w:rsid w:val="00074371"/>
    <w:rsid w:val="0029050C"/>
    <w:rsid w:val="003C2C44"/>
    <w:rsid w:val="00494760"/>
    <w:rsid w:val="004B0212"/>
    <w:rsid w:val="005C3366"/>
    <w:rsid w:val="00650EAC"/>
    <w:rsid w:val="007E1F08"/>
    <w:rsid w:val="008970B3"/>
    <w:rsid w:val="00B60D47"/>
    <w:rsid w:val="00D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EBD4B9"/>
  <w15:docId w15:val="{2DFE654D-B88D-42E9-ADD8-9477C026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4</cp:revision>
  <dcterms:created xsi:type="dcterms:W3CDTF">2014-05-01T18:03:00Z</dcterms:created>
  <dcterms:modified xsi:type="dcterms:W3CDTF">2025-03-08T13:21:00Z</dcterms:modified>
</cp:coreProperties>
</file>