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B6CB" w14:textId="77777777" w:rsidR="00B81369" w:rsidRDefault="00B81369" w:rsidP="00B81369">
      <w:pPr>
        <w:widowControl w:val="0"/>
        <w:autoSpaceDE w:val="0"/>
        <w:autoSpaceDN w:val="0"/>
        <w:adjustRightInd w:val="0"/>
      </w:pPr>
    </w:p>
    <w:p w14:paraId="6F7269E0" w14:textId="77777777" w:rsidR="00B81369" w:rsidRDefault="00B81369" w:rsidP="00B813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505.2600  Code Case Applications</w:t>
      </w:r>
      <w:r>
        <w:t xml:space="preserve"> </w:t>
      </w:r>
    </w:p>
    <w:p w14:paraId="1354B861" w14:textId="77777777" w:rsidR="00B81369" w:rsidRDefault="00B81369" w:rsidP="00B81369">
      <w:pPr>
        <w:widowControl w:val="0"/>
        <w:autoSpaceDE w:val="0"/>
        <w:autoSpaceDN w:val="0"/>
        <w:adjustRightInd w:val="0"/>
      </w:pPr>
    </w:p>
    <w:p w14:paraId="34321A69" w14:textId="77777777" w:rsidR="00B81369" w:rsidRDefault="00B81369" w:rsidP="00B813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E549B2">
        <w:t>Agency</w:t>
      </w:r>
      <w:r>
        <w:t xml:space="preserve"> shall act on requests to use ASME Code Cases within 30 days after their receipt.  The </w:t>
      </w:r>
      <w:r w:rsidR="00E549B2">
        <w:t>Agency</w:t>
      </w:r>
      <w:r>
        <w:t xml:space="preserve"> shall approve the use of a Code Case if </w:t>
      </w:r>
      <w:r w:rsidR="00A66953">
        <w:t>that</w:t>
      </w:r>
      <w:r>
        <w:t xml:space="preserve"> use is directly applicable to and consistent with the uses authorized by the ASME Code Case. </w:t>
      </w:r>
    </w:p>
    <w:p w14:paraId="012BF854" w14:textId="77777777" w:rsidR="00EA22BF" w:rsidRDefault="00EA22BF" w:rsidP="00AA4717">
      <w:pPr>
        <w:widowControl w:val="0"/>
        <w:autoSpaceDE w:val="0"/>
        <w:autoSpaceDN w:val="0"/>
        <w:adjustRightInd w:val="0"/>
      </w:pPr>
    </w:p>
    <w:p w14:paraId="0EE25B40" w14:textId="77777777" w:rsidR="00B81369" w:rsidRDefault="00B81369" w:rsidP="00B813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E549B2">
        <w:t>Agency</w:t>
      </w:r>
      <w:r>
        <w:t xml:space="preserve"> shall automatically approve the use of Code Cases to non-ISI boilers or pressure vessels in all cases </w:t>
      </w:r>
      <w:r w:rsidR="00A66953">
        <w:t>in which the</w:t>
      </w:r>
      <w:r>
        <w:t xml:space="preserve"> use is approved by the NRC and referenced in the nuclear facility's Updated or Final Safety Analysis Report, technical specifications or other licensing documents.  The </w:t>
      </w:r>
      <w:r w:rsidR="00E549B2">
        <w:t>Agency</w:t>
      </w:r>
      <w:r>
        <w:t xml:space="preserve"> shall not approve use of Code Cases </w:t>
      </w:r>
      <w:r w:rsidR="00A66953">
        <w:t>when</w:t>
      </w:r>
      <w:r>
        <w:t xml:space="preserve"> the use is disapproved by the NRC. </w:t>
      </w:r>
    </w:p>
    <w:p w14:paraId="1CD36A97" w14:textId="77777777" w:rsidR="00EA22BF" w:rsidRDefault="00EA22BF" w:rsidP="00AA4717">
      <w:pPr>
        <w:widowControl w:val="0"/>
        <w:autoSpaceDE w:val="0"/>
        <w:autoSpaceDN w:val="0"/>
        <w:adjustRightInd w:val="0"/>
      </w:pPr>
    </w:p>
    <w:p w14:paraId="75ACD4A4" w14:textId="77777777" w:rsidR="00B81369" w:rsidRDefault="00B81369" w:rsidP="00B813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ASME Code Cases approved by the </w:t>
      </w:r>
      <w:r w:rsidR="00E549B2">
        <w:t>Agency</w:t>
      </w:r>
      <w:r>
        <w:t xml:space="preserve"> for a particular situation rather than for generic use shall be used only for that situation. </w:t>
      </w:r>
    </w:p>
    <w:p w14:paraId="02669F77" w14:textId="77777777" w:rsidR="00E549B2" w:rsidRDefault="00E549B2" w:rsidP="00AA4717">
      <w:pPr>
        <w:widowControl w:val="0"/>
        <w:autoSpaceDE w:val="0"/>
        <w:autoSpaceDN w:val="0"/>
        <w:adjustRightInd w:val="0"/>
      </w:pPr>
    </w:p>
    <w:p w14:paraId="3600481C" w14:textId="77777777" w:rsidR="00E549B2" w:rsidRPr="00D55B37" w:rsidRDefault="00E549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7340F">
        <w:t>3</w:t>
      </w:r>
      <w:r>
        <w:t xml:space="preserve"> I</w:t>
      </w:r>
      <w:r w:rsidRPr="00D55B37">
        <w:t xml:space="preserve">ll. Reg. </w:t>
      </w:r>
      <w:r w:rsidR="00445980">
        <w:t>4345</w:t>
      </w:r>
      <w:r w:rsidRPr="00D55B37">
        <w:t xml:space="preserve">, effective </w:t>
      </w:r>
      <w:r w:rsidR="00445980">
        <w:t>March 9, 2009</w:t>
      </w:r>
      <w:r w:rsidRPr="00D55B37">
        <w:t>)</w:t>
      </w:r>
    </w:p>
    <w:sectPr w:rsidR="00E549B2" w:rsidRPr="00D55B37" w:rsidSect="00B81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369"/>
    <w:rsid w:val="000042DD"/>
    <w:rsid w:val="00445980"/>
    <w:rsid w:val="005C3366"/>
    <w:rsid w:val="0067340F"/>
    <w:rsid w:val="0083697A"/>
    <w:rsid w:val="009D6268"/>
    <w:rsid w:val="009F5114"/>
    <w:rsid w:val="00A66953"/>
    <w:rsid w:val="00AA4717"/>
    <w:rsid w:val="00B81369"/>
    <w:rsid w:val="00E549B2"/>
    <w:rsid w:val="00E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BDB3D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2025-03-08T13:08:00Z</dcterms:modified>
</cp:coreProperties>
</file>