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2A43" w14:textId="77777777" w:rsidR="004E0F99" w:rsidRDefault="004E0F99" w:rsidP="004E0F99">
      <w:pPr>
        <w:widowControl w:val="0"/>
        <w:autoSpaceDE w:val="0"/>
        <w:autoSpaceDN w:val="0"/>
        <w:adjustRightInd w:val="0"/>
      </w:pPr>
    </w:p>
    <w:p w14:paraId="3D7131CB" w14:textId="77777777" w:rsidR="004E0F99" w:rsidRDefault="004E0F99" w:rsidP="004E0F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505.1600  Code Case Applications</w:t>
      </w:r>
      <w:r>
        <w:t xml:space="preserve"> </w:t>
      </w:r>
    </w:p>
    <w:p w14:paraId="3A901057" w14:textId="77777777" w:rsidR="004E0F99" w:rsidRDefault="004E0F99" w:rsidP="004E0F99">
      <w:pPr>
        <w:widowControl w:val="0"/>
        <w:autoSpaceDE w:val="0"/>
        <w:autoSpaceDN w:val="0"/>
        <w:adjustRightInd w:val="0"/>
      </w:pPr>
    </w:p>
    <w:p w14:paraId="43CF9A0B" w14:textId="77777777" w:rsidR="004E0F99" w:rsidRDefault="004E0F99" w:rsidP="004E0F9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Approval to use an ASME Code Case for ISI boilers and pressure vessels is vested in the NRC.  The </w:t>
      </w:r>
      <w:r w:rsidR="00061540">
        <w:t>Agency</w:t>
      </w:r>
      <w:r>
        <w:t xml:space="preserve"> shall accept all ASME Code Cases approved for use by the NRC. </w:t>
      </w:r>
    </w:p>
    <w:p w14:paraId="0E5579EE" w14:textId="77777777" w:rsidR="00D63DB5" w:rsidRDefault="00D63DB5" w:rsidP="001827B8">
      <w:pPr>
        <w:widowControl w:val="0"/>
        <w:autoSpaceDE w:val="0"/>
        <w:autoSpaceDN w:val="0"/>
        <w:adjustRightInd w:val="0"/>
      </w:pPr>
    </w:p>
    <w:p w14:paraId="00336273" w14:textId="77777777" w:rsidR="004E0F99" w:rsidRDefault="004E0F99" w:rsidP="004E0F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Owners shall meet the notification requirements of Section 505.160 in all cases involving the use of Code Cases for ISI boilers or pressure vessels. </w:t>
      </w:r>
    </w:p>
    <w:p w14:paraId="4E549817" w14:textId="77777777" w:rsidR="004E0F99" w:rsidRDefault="004E0F99" w:rsidP="001827B8">
      <w:pPr>
        <w:widowControl w:val="0"/>
        <w:autoSpaceDE w:val="0"/>
        <w:autoSpaceDN w:val="0"/>
        <w:adjustRightInd w:val="0"/>
      </w:pPr>
    </w:p>
    <w:p w14:paraId="1E5B7AAF" w14:textId="77777777" w:rsidR="00061540" w:rsidRPr="00D55B37" w:rsidRDefault="0006154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C6A5B">
        <w:t>3</w:t>
      </w:r>
      <w:r>
        <w:t xml:space="preserve"> I</w:t>
      </w:r>
      <w:r w:rsidRPr="00D55B37">
        <w:t xml:space="preserve">ll. Reg. </w:t>
      </w:r>
      <w:r w:rsidR="00AD3F88">
        <w:t>4345</w:t>
      </w:r>
      <w:r w:rsidRPr="00D55B37">
        <w:t xml:space="preserve">, effective </w:t>
      </w:r>
      <w:r w:rsidR="00AD3F88">
        <w:t>March 9, 2009</w:t>
      </w:r>
      <w:r w:rsidRPr="00D55B37">
        <w:t>)</w:t>
      </w:r>
    </w:p>
    <w:sectPr w:rsidR="00061540" w:rsidRPr="00D55B37" w:rsidSect="004E0F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0F99"/>
    <w:rsid w:val="00061540"/>
    <w:rsid w:val="000C6A5B"/>
    <w:rsid w:val="001827B8"/>
    <w:rsid w:val="003E1DC7"/>
    <w:rsid w:val="004E0F99"/>
    <w:rsid w:val="005C3366"/>
    <w:rsid w:val="00A32DAE"/>
    <w:rsid w:val="00AA48C3"/>
    <w:rsid w:val="00AD3F88"/>
    <w:rsid w:val="00B31BE7"/>
    <w:rsid w:val="00C7689C"/>
    <w:rsid w:val="00D6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CFA130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6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4</cp:revision>
  <dcterms:created xsi:type="dcterms:W3CDTF">2012-06-21T18:40:00Z</dcterms:created>
  <dcterms:modified xsi:type="dcterms:W3CDTF">2025-03-08T13:06:00Z</dcterms:modified>
</cp:coreProperties>
</file>