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B585A" w14:textId="77777777" w:rsidR="00794722" w:rsidRDefault="00794722" w:rsidP="00794722">
      <w:pPr>
        <w:widowControl w:val="0"/>
        <w:autoSpaceDE w:val="0"/>
        <w:autoSpaceDN w:val="0"/>
        <w:adjustRightInd w:val="0"/>
      </w:pPr>
    </w:p>
    <w:p w14:paraId="3EC93EBA" w14:textId="77777777" w:rsidR="00794722" w:rsidRDefault="00794722" w:rsidP="00794722">
      <w:pPr>
        <w:widowControl w:val="0"/>
        <w:autoSpaceDE w:val="0"/>
        <w:autoSpaceDN w:val="0"/>
        <w:adjustRightInd w:val="0"/>
      </w:pPr>
      <w:r>
        <w:rPr>
          <w:b/>
          <w:bCs/>
        </w:rPr>
        <w:t>Section 505.1500  Repairs</w:t>
      </w:r>
      <w:r>
        <w:t xml:space="preserve"> </w:t>
      </w:r>
    </w:p>
    <w:p w14:paraId="49782ABB" w14:textId="77777777" w:rsidR="00794722" w:rsidRDefault="00794722" w:rsidP="00794722">
      <w:pPr>
        <w:widowControl w:val="0"/>
        <w:autoSpaceDE w:val="0"/>
        <w:autoSpaceDN w:val="0"/>
        <w:adjustRightInd w:val="0"/>
      </w:pPr>
    </w:p>
    <w:p w14:paraId="220C1483" w14:textId="77777777" w:rsidR="00794722" w:rsidRDefault="00794722" w:rsidP="00794722">
      <w:pPr>
        <w:widowControl w:val="0"/>
        <w:autoSpaceDE w:val="0"/>
        <w:autoSpaceDN w:val="0"/>
        <w:adjustRightInd w:val="0"/>
      </w:pPr>
      <w:r>
        <w:t xml:space="preserve">Repairs of ISI boilers and pressure vessels and pressure relief valves associated with ISI boilers and pressure vessels, except boilers and pressure vessels and those pressure relief valves associated with boilers and pressure vessels that are exempt under Section 505.50(a) of this Part, shall be made in accordance with this Section. </w:t>
      </w:r>
    </w:p>
    <w:p w14:paraId="447BB17E" w14:textId="77777777" w:rsidR="00404025" w:rsidRDefault="00404025" w:rsidP="00794722">
      <w:pPr>
        <w:widowControl w:val="0"/>
        <w:autoSpaceDE w:val="0"/>
        <w:autoSpaceDN w:val="0"/>
        <w:adjustRightInd w:val="0"/>
      </w:pPr>
    </w:p>
    <w:p w14:paraId="585508B0" w14:textId="77777777" w:rsidR="00794722" w:rsidRDefault="00794722" w:rsidP="00794722">
      <w:pPr>
        <w:widowControl w:val="0"/>
        <w:autoSpaceDE w:val="0"/>
        <w:autoSpaceDN w:val="0"/>
        <w:adjustRightInd w:val="0"/>
        <w:ind w:left="1440" w:hanging="720"/>
      </w:pPr>
      <w:r>
        <w:t>a)</w:t>
      </w:r>
      <w:r>
        <w:tab/>
        <w:t xml:space="preserve">ISI boilers and pressure vessels shall be repaired in accordance with the applicable repair and replacement requirements of Section XI of the ASME Code or other codes and standards as reflected in the facility's Operating License, Final Safety Analysis Report, technical specifications or other licensing documents as required or approved by the NRC. </w:t>
      </w:r>
    </w:p>
    <w:p w14:paraId="513B2094" w14:textId="77777777" w:rsidR="00404025" w:rsidRDefault="00404025" w:rsidP="00C22E58">
      <w:pPr>
        <w:widowControl w:val="0"/>
        <w:autoSpaceDE w:val="0"/>
        <w:autoSpaceDN w:val="0"/>
        <w:adjustRightInd w:val="0"/>
      </w:pPr>
    </w:p>
    <w:p w14:paraId="645DA308" w14:textId="77777777" w:rsidR="00794722" w:rsidRDefault="00794722" w:rsidP="00794722">
      <w:pPr>
        <w:widowControl w:val="0"/>
        <w:autoSpaceDE w:val="0"/>
        <w:autoSpaceDN w:val="0"/>
        <w:adjustRightInd w:val="0"/>
        <w:ind w:left="1440" w:hanging="720"/>
      </w:pPr>
      <w:r>
        <w:t>b)</w:t>
      </w:r>
      <w:r>
        <w:tab/>
        <w:t xml:space="preserve">Pressure relief valves associated with ISI boilers and pressure vessels shall be repaired in accordance with the applicable repair and replacement requirements of Section XI of the ASME Code or other codes and standards as reflected in the facility's Operating License, Final Safety Analysis Report, technical specifications or other licensing documents as required or approved by the NRC. </w:t>
      </w:r>
    </w:p>
    <w:p w14:paraId="77445EDE" w14:textId="77777777" w:rsidR="00794722" w:rsidRDefault="00794722" w:rsidP="00C22E58">
      <w:pPr>
        <w:widowControl w:val="0"/>
        <w:autoSpaceDE w:val="0"/>
        <w:autoSpaceDN w:val="0"/>
        <w:adjustRightInd w:val="0"/>
      </w:pPr>
    </w:p>
    <w:p w14:paraId="14F8593F" w14:textId="77777777" w:rsidR="00794722" w:rsidRDefault="00794722" w:rsidP="00794722">
      <w:pPr>
        <w:widowControl w:val="0"/>
        <w:autoSpaceDE w:val="0"/>
        <w:autoSpaceDN w:val="0"/>
        <w:adjustRightInd w:val="0"/>
        <w:ind w:left="1440" w:hanging="720"/>
      </w:pPr>
      <w:r>
        <w:t xml:space="preserve">(Source:  Amended at 23 Ill. Reg. 13089, effective October 6, 1999) </w:t>
      </w:r>
    </w:p>
    <w:sectPr w:rsidR="00794722" w:rsidSect="007947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94722"/>
    <w:rsid w:val="00252B08"/>
    <w:rsid w:val="00404025"/>
    <w:rsid w:val="0047236E"/>
    <w:rsid w:val="005C3366"/>
    <w:rsid w:val="00794722"/>
    <w:rsid w:val="00A407B8"/>
    <w:rsid w:val="00C22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3C62FBB"/>
  <w15:docId w15:val="{D7D3D635-438B-49BC-AB62-BBE1AE63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Shipley, Melissa A.</cp:lastModifiedBy>
  <cp:revision>4</cp:revision>
  <dcterms:created xsi:type="dcterms:W3CDTF">2012-06-21T18:40:00Z</dcterms:created>
  <dcterms:modified xsi:type="dcterms:W3CDTF">2025-03-08T13:06:00Z</dcterms:modified>
</cp:coreProperties>
</file>