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454E3" w14:textId="77777777" w:rsidR="003D6327" w:rsidRDefault="003D6327" w:rsidP="003D6327">
      <w:pPr>
        <w:widowControl w:val="0"/>
        <w:autoSpaceDE w:val="0"/>
        <w:autoSpaceDN w:val="0"/>
        <w:adjustRightInd w:val="0"/>
      </w:pPr>
    </w:p>
    <w:p w14:paraId="26295B7D" w14:textId="77777777" w:rsidR="003D6327" w:rsidRDefault="003D6327" w:rsidP="003D6327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400.160  Requests by Workers for Inspections</w:t>
      </w:r>
      <w:r>
        <w:t xml:space="preserve"> </w:t>
      </w:r>
    </w:p>
    <w:p w14:paraId="1BA787C7" w14:textId="77777777" w:rsidR="003D6327" w:rsidRDefault="003D6327" w:rsidP="003D6327">
      <w:pPr>
        <w:widowControl w:val="0"/>
        <w:autoSpaceDE w:val="0"/>
        <w:autoSpaceDN w:val="0"/>
        <w:adjustRightInd w:val="0"/>
      </w:pPr>
    </w:p>
    <w:p w14:paraId="0510AE12" w14:textId="77777777" w:rsidR="003D6327" w:rsidRDefault="003D6327" w:rsidP="003D632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worker or representative of workers believing that a violation of the Act, the provisions of this Part or 32 Ill. Adm. Code: Chapter II, Subchapters b and d, or license conditions exists or has occurred, or that an unnecessary exposure to radiation or radioactive material has occurred in work under a license or registration with regard to radiological working conditions in which the worker is engaged, may request an inspection by giving notice of the alleged violation to the </w:t>
      </w:r>
      <w:r w:rsidR="00DA0F55">
        <w:t>Agency</w:t>
      </w:r>
      <w:r>
        <w:t xml:space="preserve">. </w:t>
      </w:r>
      <w:r w:rsidR="00386DB5">
        <w:t xml:space="preserve"> The</w:t>
      </w:r>
      <w:r>
        <w:t xml:space="preserve"> notice shall be in writing, shall set forth the circumstances describing the perceived violation or condition and shall be signed by the worker or representative of the workers. A copy of the notice shall be provided to the licensee or registrant by the </w:t>
      </w:r>
      <w:r w:rsidR="00DA0F55">
        <w:t>Agency</w:t>
      </w:r>
      <w:r>
        <w:t xml:space="preserve"> no later than at the time of inspection except that, upon the request of the worker giving </w:t>
      </w:r>
      <w:r w:rsidR="00386DB5">
        <w:t>the</w:t>
      </w:r>
      <w:r>
        <w:t xml:space="preserve"> notice, </w:t>
      </w:r>
      <w:r w:rsidR="00386DB5">
        <w:t>the worker's</w:t>
      </w:r>
      <w:r>
        <w:t xml:space="preserve"> name and the name of individuals referred to </w:t>
      </w:r>
      <w:r w:rsidR="00386DB5">
        <w:t>in the notice</w:t>
      </w:r>
      <w:r>
        <w:t xml:space="preserve"> shall not appear in </w:t>
      </w:r>
      <w:r w:rsidR="00386DB5">
        <w:t>the</w:t>
      </w:r>
      <w:r>
        <w:t xml:space="preserve"> copy or on any record published, released or made available by the </w:t>
      </w:r>
      <w:r w:rsidR="00DA0F55">
        <w:t>Agency</w:t>
      </w:r>
      <w:r>
        <w:t xml:space="preserve">, except for good cause shown, such as when necessary in the course of enforcement actions. </w:t>
      </w:r>
    </w:p>
    <w:p w14:paraId="6BF294AB" w14:textId="77777777" w:rsidR="00B57D16" w:rsidRDefault="00B57D16" w:rsidP="001A72A2">
      <w:pPr>
        <w:widowControl w:val="0"/>
        <w:autoSpaceDE w:val="0"/>
        <w:autoSpaceDN w:val="0"/>
        <w:adjustRightInd w:val="0"/>
      </w:pPr>
    </w:p>
    <w:p w14:paraId="543E63CC" w14:textId="77777777" w:rsidR="003D6327" w:rsidRDefault="003D6327" w:rsidP="003D632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conditions stated on the face of the complaint indicate there is or has been a violation or the possibility of a violation, the </w:t>
      </w:r>
      <w:r w:rsidR="00DA0F55">
        <w:t>Agency</w:t>
      </w:r>
      <w:r>
        <w:t xml:space="preserve"> shall conduct an inspection as soon as practicable to determine if </w:t>
      </w:r>
      <w:r w:rsidR="00386DB5">
        <w:t>the</w:t>
      </w:r>
      <w:r>
        <w:t xml:space="preserve">alleged violation exists or has occurred. Inspections made pursuant to this Section need not be limited to matters referred to in the complaint. </w:t>
      </w:r>
    </w:p>
    <w:p w14:paraId="788776BA" w14:textId="77777777" w:rsidR="00B57D16" w:rsidRDefault="00B57D16" w:rsidP="001A72A2">
      <w:pPr>
        <w:widowControl w:val="0"/>
        <w:autoSpaceDE w:val="0"/>
        <w:autoSpaceDN w:val="0"/>
        <w:adjustRightInd w:val="0"/>
      </w:pPr>
    </w:p>
    <w:p w14:paraId="7FE2B3CE" w14:textId="77777777" w:rsidR="003D6327" w:rsidRDefault="003D6327" w:rsidP="003D632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No licensee or registrant shall discharge or in any manner discriminate against any worker because </w:t>
      </w:r>
      <w:r w:rsidR="00386DB5">
        <w:t>the</w:t>
      </w:r>
      <w:r>
        <w:t xml:space="preserve"> worker has filed any complaint</w:t>
      </w:r>
      <w:r w:rsidR="0092451E">
        <w:t>,</w:t>
      </w:r>
      <w:r>
        <w:t xml:space="preserve"> or </w:t>
      </w:r>
      <w:r w:rsidR="0092451E">
        <w:t xml:space="preserve">has </w:t>
      </w:r>
      <w:r>
        <w:t>instituted or caused to be instituted any proceedings under this Part</w:t>
      </w:r>
      <w:r w:rsidR="00386DB5">
        <w:t>,</w:t>
      </w:r>
      <w:r>
        <w:t xml:space="preserve"> or has testified or is about to testify in any such proceeding</w:t>
      </w:r>
      <w:r w:rsidR="00386DB5">
        <w:t>,</w:t>
      </w:r>
      <w:r>
        <w:t xml:space="preserve"> or because of the exercise by </w:t>
      </w:r>
      <w:r w:rsidR="00386DB5">
        <w:t>the</w:t>
      </w:r>
      <w:r>
        <w:t xml:space="preserve"> worker on behalf of himself </w:t>
      </w:r>
      <w:r w:rsidR="00386DB5">
        <w:t xml:space="preserve">or herself </w:t>
      </w:r>
      <w:r>
        <w:t xml:space="preserve">or others of any option afforded by this Part. Furthermore, each licensee and registrant shall instruct </w:t>
      </w:r>
      <w:r w:rsidR="00386DB5">
        <w:t>its</w:t>
      </w:r>
      <w:r>
        <w:t xml:space="preserve"> contractors and subcontractors not to discharge or in any manner discriminate against any worker because </w:t>
      </w:r>
      <w:r w:rsidR="00386DB5">
        <w:t>the</w:t>
      </w:r>
      <w:r>
        <w:t xml:space="preserve"> worker has filed any complaint</w:t>
      </w:r>
      <w:r w:rsidR="00386DB5">
        <w:t>,</w:t>
      </w:r>
      <w:r>
        <w:t xml:space="preserve"> or </w:t>
      </w:r>
      <w:r w:rsidR="00386DB5">
        <w:t xml:space="preserve">has </w:t>
      </w:r>
      <w:r>
        <w:t>instituted or caused to be instituted any proceedings under this Part</w:t>
      </w:r>
      <w:r w:rsidR="00386DB5">
        <w:t>,</w:t>
      </w:r>
      <w:r>
        <w:t xml:space="preserve"> or has testified or is about to testify in any such proceeding</w:t>
      </w:r>
      <w:r w:rsidR="00386DB5">
        <w:t>,</w:t>
      </w:r>
      <w:r>
        <w:t xml:space="preserve"> or because of the exercise by </w:t>
      </w:r>
      <w:r w:rsidR="00386DB5">
        <w:t>the</w:t>
      </w:r>
      <w:r>
        <w:t xml:space="preserve"> worker on behalf of himself </w:t>
      </w:r>
      <w:r w:rsidR="00386DB5">
        <w:t xml:space="preserve">or herself </w:t>
      </w:r>
      <w:r>
        <w:t xml:space="preserve">or others any option afforded by this Part. Any worker who believes that he </w:t>
      </w:r>
      <w:r w:rsidR="00386DB5">
        <w:t xml:space="preserve">or she </w:t>
      </w:r>
      <w:r>
        <w:t xml:space="preserve">has been so discharged or discriminated against may file a complaint with the </w:t>
      </w:r>
      <w:r w:rsidR="00DA0F55">
        <w:t>Agency</w:t>
      </w:r>
      <w:r>
        <w:t xml:space="preserve"> alleging a violation of this subsection. </w:t>
      </w:r>
    </w:p>
    <w:p w14:paraId="3718D7F4" w14:textId="77777777" w:rsidR="003D6327" w:rsidRDefault="003D6327" w:rsidP="001A72A2">
      <w:pPr>
        <w:widowControl w:val="0"/>
        <w:autoSpaceDE w:val="0"/>
        <w:autoSpaceDN w:val="0"/>
        <w:adjustRightInd w:val="0"/>
      </w:pPr>
    </w:p>
    <w:p w14:paraId="4F2177B1" w14:textId="77777777" w:rsidR="00DA0F55" w:rsidRPr="00D55B37" w:rsidRDefault="00DA0F5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33 I</w:t>
      </w:r>
      <w:r w:rsidRPr="00D55B37">
        <w:t xml:space="preserve">ll. Reg. </w:t>
      </w:r>
      <w:r w:rsidR="00942F87">
        <w:t>4333</w:t>
      </w:r>
      <w:r w:rsidRPr="00D55B37">
        <w:t xml:space="preserve">, effective </w:t>
      </w:r>
      <w:r w:rsidR="00942F87">
        <w:t>March 9, 2009</w:t>
      </w:r>
      <w:r w:rsidRPr="00D55B37">
        <w:t>)</w:t>
      </w:r>
    </w:p>
    <w:sectPr w:rsidR="00DA0F55" w:rsidRPr="00D55B37" w:rsidSect="003D63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D6327"/>
    <w:rsid w:val="00074F39"/>
    <w:rsid w:val="001A72A2"/>
    <w:rsid w:val="00386DB5"/>
    <w:rsid w:val="003D6327"/>
    <w:rsid w:val="003F4EBA"/>
    <w:rsid w:val="005C3366"/>
    <w:rsid w:val="008A53CE"/>
    <w:rsid w:val="0092451E"/>
    <w:rsid w:val="00942F87"/>
    <w:rsid w:val="00B55039"/>
    <w:rsid w:val="00B57D16"/>
    <w:rsid w:val="00DA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1DB0D90"/>
  <w15:docId w15:val="{1AD70FCA-A3FE-44EF-8E99-BD2C288CD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A0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400</vt:lpstr>
    </vt:vector>
  </TitlesOfParts>
  <Company>State of Illinois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400</dc:title>
  <dc:subject/>
  <dc:creator>Illinois General Assembly</dc:creator>
  <cp:keywords/>
  <dc:description/>
  <cp:lastModifiedBy>Shipley, Melissa A.</cp:lastModifiedBy>
  <cp:revision>4</cp:revision>
  <dcterms:created xsi:type="dcterms:W3CDTF">2012-06-21T18:36:00Z</dcterms:created>
  <dcterms:modified xsi:type="dcterms:W3CDTF">2025-02-25T17:16:00Z</dcterms:modified>
</cp:coreProperties>
</file>