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1E0E7" w14:textId="77777777" w:rsidR="00545F30" w:rsidRDefault="00545F30" w:rsidP="00545F30">
      <w:pPr>
        <w:widowControl w:val="0"/>
        <w:autoSpaceDE w:val="0"/>
        <w:autoSpaceDN w:val="0"/>
        <w:adjustRightInd w:val="0"/>
      </w:pPr>
    </w:p>
    <w:p w14:paraId="4F6DD270" w14:textId="77777777" w:rsidR="00545F30" w:rsidRDefault="00545F30" w:rsidP="00545F30">
      <w:pPr>
        <w:widowControl w:val="0"/>
        <w:autoSpaceDE w:val="0"/>
        <w:autoSpaceDN w:val="0"/>
        <w:adjustRightInd w:val="0"/>
      </w:pPr>
      <w:r>
        <w:rPr>
          <w:b/>
          <w:bCs/>
        </w:rPr>
        <w:t>Section 370.10  Scope</w:t>
      </w:r>
      <w:r>
        <w:t xml:space="preserve"> </w:t>
      </w:r>
    </w:p>
    <w:p w14:paraId="432EE855" w14:textId="00B84E3D" w:rsidR="00545F30" w:rsidRDefault="00545F30" w:rsidP="00545F30">
      <w:pPr>
        <w:widowControl w:val="0"/>
        <w:autoSpaceDE w:val="0"/>
        <w:autoSpaceDN w:val="0"/>
        <w:adjustRightInd w:val="0"/>
      </w:pPr>
    </w:p>
    <w:p w14:paraId="7993CFF4" w14:textId="77777777" w:rsidR="00545F30" w:rsidRDefault="00545F30" w:rsidP="00545F30">
      <w:pPr>
        <w:widowControl w:val="0"/>
        <w:autoSpaceDE w:val="0"/>
        <w:autoSpaceDN w:val="0"/>
        <w:adjustRightInd w:val="0"/>
      </w:pPr>
      <w:r>
        <w:t xml:space="preserve">This Part establishes quality standards and certification requirements for facilities performing mammography to ensure that all mammography facilities are adequately and consistently evaluated for compliance with the standards provided in this Part.  The provisions of this Part are in addition to and not in substitution for other applicable provisions of 32 Ill. Adm. Code 310, 320, 340, 400, 401 and 410. </w:t>
      </w:r>
    </w:p>
    <w:p w14:paraId="369DC3FE" w14:textId="77777777" w:rsidR="00545F30" w:rsidRDefault="00545F30" w:rsidP="00545F30">
      <w:pPr>
        <w:widowControl w:val="0"/>
        <w:autoSpaceDE w:val="0"/>
        <w:autoSpaceDN w:val="0"/>
        <w:adjustRightInd w:val="0"/>
      </w:pPr>
    </w:p>
    <w:p w14:paraId="5D74C6F5" w14:textId="77777777" w:rsidR="00545F30" w:rsidRDefault="00545F30" w:rsidP="00545F30">
      <w:pPr>
        <w:widowControl w:val="0"/>
        <w:autoSpaceDE w:val="0"/>
        <w:autoSpaceDN w:val="0"/>
        <w:adjustRightInd w:val="0"/>
        <w:ind w:left="1440" w:hanging="720"/>
      </w:pPr>
      <w:r>
        <w:t xml:space="preserve">(Source:  Amended at 24 Ill. Reg. 18258, effective December 1, 2000) </w:t>
      </w:r>
    </w:p>
    <w:sectPr w:rsidR="00545F30" w:rsidSect="00545F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45F30"/>
    <w:rsid w:val="0021799E"/>
    <w:rsid w:val="00262D92"/>
    <w:rsid w:val="002D5C86"/>
    <w:rsid w:val="00545F30"/>
    <w:rsid w:val="005C3366"/>
    <w:rsid w:val="007C5A5C"/>
    <w:rsid w:val="009E5F8A"/>
    <w:rsid w:val="00B43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829D91E"/>
  <w15:docId w15:val="{814B8D38-4DF8-4957-A51F-CF1C7E0DF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Shipley, Melissa A.</cp:lastModifiedBy>
  <cp:revision>6</cp:revision>
  <dcterms:created xsi:type="dcterms:W3CDTF">2012-06-21T18:34:00Z</dcterms:created>
  <dcterms:modified xsi:type="dcterms:W3CDTF">2025-02-25T16:53:00Z</dcterms:modified>
</cp:coreProperties>
</file>