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69079" w14:textId="77777777" w:rsidR="00AC6694" w:rsidRDefault="00AC6694" w:rsidP="00AC6694">
      <w:pPr>
        <w:widowControl w:val="0"/>
        <w:autoSpaceDE w:val="0"/>
        <w:autoSpaceDN w:val="0"/>
        <w:adjustRightInd w:val="0"/>
        <w:ind w:left="1440" w:hanging="720"/>
        <w:jc w:val="center"/>
      </w:pPr>
    </w:p>
    <w:p w14:paraId="76EF6465" w14:textId="411152FD" w:rsidR="000174EB" w:rsidRPr="00093935" w:rsidRDefault="00AC6694" w:rsidP="00AC6694">
      <w:pPr>
        <w:widowControl w:val="0"/>
        <w:autoSpaceDE w:val="0"/>
        <w:autoSpaceDN w:val="0"/>
        <w:adjustRightInd w:val="0"/>
        <w:ind w:left="1440" w:hanging="720"/>
        <w:jc w:val="center"/>
      </w:pPr>
      <w:r>
        <w:t xml:space="preserve">SUBPART B:  SPECIFIC LICENSING REQUIREMENTS 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A811B" w14:textId="77777777" w:rsidR="002D5286" w:rsidRDefault="002D5286">
      <w:r>
        <w:separator/>
      </w:r>
    </w:p>
  </w:endnote>
  <w:endnote w:type="continuationSeparator" w:id="0">
    <w:p w14:paraId="16BDE45E" w14:textId="77777777" w:rsidR="002D5286" w:rsidRDefault="002D5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B6D9A" w14:textId="77777777" w:rsidR="002D5286" w:rsidRDefault="002D5286">
      <w:r>
        <w:separator/>
      </w:r>
    </w:p>
  </w:footnote>
  <w:footnote w:type="continuationSeparator" w:id="0">
    <w:p w14:paraId="413E8D1A" w14:textId="77777777" w:rsidR="002D5286" w:rsidRDefault="002D52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28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5286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694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071D7A"/>
  <w15:chartTrackingRefBased/>
  <w15:docId w15:val="{9F74A4F3-2A9A-4C39-B757-736528BFC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6694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rPr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41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Knudson, Cheryl J.</cp:lastModifiedBy>
  <cp:revision>2</cp:revision>
  <dcterms:created xsi:type="dcterms:W3CDTF">2023-03-22T15:00:00Z</dcterms:created>
  <dcterms:modified xsi:type="dcterms:W3CDTF">2023-03-22T16:30:00Z</dcterms:modified>
</cp:coreProperties>
</file>