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6E5" w:rsidRDefault="003A06E5" w:rsidP="003A06E5">
      <w:pPr>
        <w:widowControl w:val="0"/>
        <w:autoSpaceDE w:val="0"/>
        <w:autoSpaceDN w:val="0"/>
        <w:adjustRightInd w:val="0"/>
      </w:pPr>
      <w:bookmarkStart w:id="0" w:name="_GoBack"/>
      <w:bookmarkEnd w:id="0"/>
    </w:p>
    <w:p w:rsidR="003A06E5" w:rsidRDefault="003A06E5" w:rsidP="003A06E5">
      <w:pPr>
        <w:widowControl w:val="0"/>
        <w:autoSpaceDE w:val="0"/>
        <w:autoSpaceDN w:val="0"/>
        <w:adjustRightInd w:val="0"/>
      </w:pPr>
      <w:r>
        <w:rPr>
          <w:b/>
          <w:bCs/>
        </w:rPr>
        <w:t>Section 351.10  Purpose</w:t>
      </w:r>
      <w:r>
        <w:t xml:space="preserve"> </w:t>
      </w:r>
    </w:p>
    <w:p w:rsidR="003A06E5" w:rsidRDefault="003A06E5" w:rsidP="003A06E5">
      <w:pPr>
        <w:widowControl w:val="0"/>
        <w:autoSpaceDE w:val="0"/>
        <w:autoSpaceDN w:val="0"/>
        <w:adjustRightInd w:val="0"/>
      </w:pPr>
    </w:p>
    <w:p w:rsidR="003A06E5" w:rsidRDefault="003A06E5" w:rsidP="003A06E5">
      <w:pPr>
        <w:widowControl w:val="0"/>
        <w:autoSpaceDE w:val="0"/>
        <w:autoSpaceDN w:val="0"/>
        <w:adjustRightInd w:val="0"/>
      </w:pPr>
      <w:r>
        <w:t xml:space="preserve">This Part establishes radiation safety requirements for individuals using sources of radiation for wireline service operations, including mineral logging, radioactive markers and subsurface tracer studies. The requirements of this Part are in addition to, and not in substitution for, the requirements of 32 Ill. Adm. Code: Chapter II, Subchapters b and d. </w:t>
      </w:r>
    </w:p>
    <w:p w:rsidR="003A06E5" w:rsidRDefault="003A06E5" w:rsidP="003A06E5">
      <w:pPr>
        <w:widowControl w:val="0"/>
        <w:autoSpaceDE w:val="0"/>
        <w:autoSpaceDN w:val="0"/>
        <w:adjustRightInd w:val="0"/>
      </w:pPr>
    </w:p>
    <w:p w:rsidR="003A06E5" w:rsidRDefault="003A06E5" w:rsidP="003A06E5">
      <w:pPr>
        <w:widowControl w:val="0"/>
        <w:autoSpaceDE w:val="0"/>
        <w:autoSpaceDN w:val="0"/>
        <w:adjustRightInd w:val="0"/>
        <w:ind w:left="1440" w:hanging="720"/>
      </w:pPr>
      <w:r>
        <w:t xml:space="preserve">(Source:  Amended at 18 Ill. Reg. 3344, effective February 22, 1994) </w:t>
      </w:r>
    </w:p>
    <w:sectPr w:rsidR="003A06E5" w:rsidSect="003A06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06E5"/>
    <w:rsid w:val="003A06E5"/>
    <w:rsid w:val="005C3366"/>
    <w:rsid w:val="0075247B"/>
    <w:rsid w:val="00A9733D"/>
    <w:rsid w:val="00D4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