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577E0" w14:textId="77777777" w:rsidR="00622ABF" w:rsidRDefault="00622ABF" w:rsidP="00622ABF">
      <w:pPr>
        <w:widowControl w:val="0"/>
        <w:autoSpaceDE w:val="0"/>
        <w:autoSpaceDN w:val="0"/>
        <w:adjustRightInd w:val="0"/>
      </w:pPr>
    </w:p>
    <w:p w14:paraId="29249F9F" w14:textId="77777777" w:rsidR="00622ABF" w:rsidRDefault="00622ABF" w:rsidP="00622ABF">
      <w:pPr>
        <w:widowControl w:val="0"/>
        <w:autoSpaceDE w:val="0"/>
        <w:autoSpaceDN w:val="0"/>
        <w:adjustRightInd w:val="0"/>
      </w:pPr>
      <w:r>
        <w:rPr>
          <w:b/>
          <w:bCs/>
        </w:rPr>
        <w:t>Section 350.4020  Radiation Safety Officer</w:t>
      </w:r>
      <w:r>
        <w:t xml:space="preserve"> </w:t>
      </w:r>
    </w:p>
    <w:p w14:paraId="7D0C6908" w14:textId="77777777" w:rsidR="00622ABF" w:rsidRDefault="00622ABF" w:rsidP="00622ABF">
      <w:pPr>
        <w:widowControl w:val="0"/>
        <w:autoSpaceDE w:val="0"/>
        <w:autoSpaceDN w:val="0"/>
        <w:adjustRightInd w:val="0"/>
      </w:pPr>
    </w:p>
    <w:p w14:paraId="602642AD" w14:textId="77777777" w:rsidR="00622ABF" w:rsidRDefault="00622ABF" w:rsidP="00622ABF">
      <w:pPr>
        <w:widowControl w:val="0"/>
        <w:autoSpaceDE w:val="0"/>
        <w:autoSpaceDN w:val="0"/>
        <w:adjustRightInd w:val="0"/>
        <w:ind w:left="1440" w:hanging="720"/>
      </w:pPr>
      <w:r>
        <w:t>a)</w:t>
      </w:r>
      <w:r>
        <w:tab/>
        <w:t xml:space="preserve">Each licensee or registrant performing industrial radiography shall designate a Radiation Safety Officer (RSO). </w:t>
      </w:r>
    </w:p>
    <w:p w14:paraId="36D8E0E8" w14:textId="77777777" w:rsidR="00951EBF" w:rsidRDefault="00951EBF" w:rsidP="005010CE">
      <w:pPr>
        <w:widowControl w:val="0"/>
        <w:autoSpaceDE w:val="0"/>
        <w:autoSpaceDN w:val="0"/>
        <w:adjustRightInd w:val="0"/>
      </w:pPr>
    </w:p>
    <w:p w14:paraId="3938FA00" w14:textId="33388EE8" w:rsidR="00622ABF" w:rsidRDefault="00622ABF" w:rsidP="00DE4E01">
      <w:pPr>
        <w:widowControl w:val="0"/>
        <w:autoSpaceDE w:val="0"/>
        <w:autoSpaceDN w:val="0"/>
        <w:adjustRightInd w:val="0"/>
        <w:ind w:left="1440"/>
      </w:pPr>
      <w:r>
        <w:t xml:space="preserve">AGENCY NOTE: The </w:t>
      </w:r>
      <w:r w:rsidR="008A3356">
        <w:t xml:space="preserve">Agency </w:t>
      </w:r>
      <w:r>
        <w:t xml:space="preserve">will list the name of the RSO on each radioactive material license. </w:t>
      </w:r>
    </w:p>
    <w:p w14:paraId="59DBA40C" w14:textId="77777777" w:rsidR="00951EBF" w:rsidRDefault="00951EBF" w:rsidP="00DE4E01">
      <w:pPr>
        <w:widowControl w:val="0"/>
        <w:autoSpaceDE w:val="0"/>
        <w:autoSpaceDN w:val="0"/>
        <w:adjustRightInd w:val="0"/>
      </w:pPr>
    </w:p>
    <w:p w14:paraId="5A31363A" w14:textId="77777777" w:rsidR="00622ABF" w:rsidRDefault="00622ABF" w:rsidP="00622ABF">
      <w:pPr>
        <w:widowControl w:val="0"/>
        <w:autoSpaceDE w:val="0"/>
        <w:autoSpaceDN w:val="0"/>
        <w:adjustRightInd w:val="0"/>
        <w:ind w:left="1440" w:hanging="720"/>
      </w:pPr>
      <w:r>
        <w:t>b)</w:t>
      </w:r>
      <w:r>
        <w:tab/>
        <w:t xml:space="preserve">The RSO's qualifications shall include, but not be limited to: </w:t>
      </w:r>
    </w:p>
    <w:p w14:paraId="2CFA2F0E" w14:textId="77777777" w:rsidR="00951EBF" w:rsidRDefault="00951EBF" w:rsidP="00DE4E01">
      <w:pPr>
        <w:widowControl w:val="0"/>
        <w:autoSpaceDE w:val="0"/>
        <w:autoSpaceDN w:val="0"/>
        <w:adjustRightInd w:val="0"/>
      </w:pPr>
    </w:p>
    <w:p w14:paraId="14EBF9B7" w14:textId="77777777" w:rsidR="00622ABF" w:rsidRDefault="00622ABF" w:rsidP="00622ABF">
      <w:pPr>
        <w:widowControl w:val="0"/>
        <w:autoSpaceDE w:val="0"/>
        <w:autoSpaceDN w:val="0"/>
        <w:adjustRightInd w:val="0"/>
        <w:ind w:left="2160" w:hanging="720"/>
      </w:pPr>
      <w:r>
        <w:t>1)</w:t>
      </w:r>
      <w:r>
        <w:tab/>
        <w:t xml:space="preserve">Possession of a high school diploma or a certificate of high school equivalency based on the GED test; </w:t>
      </w:r>
    </w:p>
    <w:p w14:paraId="3BD79BDA" w14:textId="77777777" w:rsidR="00951EBF" w:rsidRDefault="00951EBF" w:rsidP="00DE4E01">
      <w:pPr>
        <w:widowControl w:val="0"/>
        <w:autoSpaceDE w:val="0"/>
        <w:autoSpaceDN w:val="0"/>
        <w:adjustRightInd w:val="0"/>
      </w:pPr>
    </w:p>
    <w:p w14:paraId="5982C0C7" w14:textId="77777777" w:rsidR="00622ABF" w:rsidRDefault="00622ABF" w:rsidP="00622ABF">
      <w:pPr>
        <w:widowControl w:val="0"/>
        <w:autoSpaceDE w:val="0"/>
        <w:autoSpaceDN w:val="0"/>
        <w:adjustRightInd w:val="0"/>
        <w:ind w:left="2160" w:hanging="720"/>
      </w:pPr>
      <w:r>
        <w:t>2)</w:t>
      </w:r>
      <w:r>
        <w:tab/>
        <w:t>Completion of the training and testing requirements of Section 350.2010(a)(2), (3) and (4)</w:t>
      </w:r>
      <w:r w:rsidR="008A3356">
        <w:t xml:space="preserve"> of this Part</w:t>
      </w:r>
      <w:r>
        <w:t xml:space="preserve">; </w:t>
      </w:r>
    </w:p>
    <w:p w14:paraId="082A702F" w14:textId="77777777" w:rsidR="00951EBF" w:rsidRDefault="00951EBF" w:rsidP="00DE4E01">
      <w:pPr>
        <w:widowControl w:val="0"/>
        <w:autoSpaceDE w:val="0"/>
        <w:autoSpaceDN w:val="0"/>
        <w:adjustRightInd w:val="0"/>
      </w:pPr>
    </w:p>
    <w:p w14:paraId="5F1E5F0A" w14:textId="77777777" w:rsidR="00622ABF" w:rsidRDefault="00622ABF" w:rsidP="00622ABF">
      <w:pPr>
        <w:widowControl w:val="0"/>
        <w:autoSpaceDE w:val="0"/>
        <w:autoSpaceDN w:val="0"/>
        <w:adjustRightInd w:val="0"/>
        <w:ind w:left="2160" w:hanging="720"/>
      </w:pPr>
      <w:r>
        <w:t>3)</w:t>
      </w:r>
      <w:r>
        <w:tab/>
        <w:t xml:space="preserve">2 years of documented experience related to radiation protection, including knowledge of industrial radiographic operations; and </w:t>
      </w:r>
    </w:p>
    <w:p w14:paraId="2B30E3AB" w14:textId="77777777" w:rsidR="00951EBF" w:rsidRDefault="00951EBF" w:rsidP="00DE4E01">
      <w:pPr>
        <w:widowControl w:val="0"/>
        <w:autoSpaceDE w:val="0"/>
        <w:autoSpaceDN w:val="0"/>
        <w:adjustRightInd w:val="0"/>
      </w:pPr>
    </w:p>
    <w:p w14:paraId="0D9AD338" w14:textId="77777777" w:rsidR="00622ABF" w:rsidRDefault="00622ABF" w:rsidP="00622ABF">
      <w:pPr>
        <w:widowControl w:val="0"/>
        <w:autoSpaceDE w:val="0"/>
        <w:autoSpaceDN w:val="0"/>
        <w:adjustRightInd w:val="0"/>
        <w:ind w:left="2160" w:hanging="720"/>
      </w:pPr>
      <w:r>
        <w:t>4)</w:t>
      </w:r>
      <w:r>
        <w:tab/>
        <w:t>For licensees only, the RSO shall also maintain certification as an industrial radiographer as specified in Section 350.2010(a)(1)</w:t>
      </w:r>
      <w:r w:rsidR="008A3356">
        <w:t xml:space="preserve"> of this Part</w:t>
      </w:r>
      <w:r>
        <w:t xml:space="preserve">. </w:t>
      </w:r>
    </w:p>
    <w:p w14:paraId="07A5B263" w14:textId="77777777" w:rsidR="00951EBF" w:rsidRDefault="00951EBF" w:rsidP="00DE4E01">
      <w:pPr>
        <w:widowControl w:val="0"/>
        <w:autoSpaceDE w:val="0"/>
        <w:autoSpaceDN w:val="0"/>
        <w:adjustRightInd w:val="0"/>
      </w:pPr>
    </w:p>
    <w:p w14:paraId="7AB9256D" w14:textId="77777777" w:rsidR="00622ABF" w:rsidRDefault="00622ABF" w:rsidP="00622ABF">
      <w:pPr>
        <w:widowControl w:val="0"/>
        <w:autoSpaceDE w:val="0"/>
        <w:autoSpaceDN w:val="0"/>
        <w:adjustRightInd w:val="0"/>
        <w:ind w:left="1440" w:hanging="720"/>
      </w:pPr>
      <w:r>
        <w:t>c)</w:t>
      </w:r>
      <w:r>
        <w:tab/>
        <w:t xml:space="preserve">The specific duties of the RSO shall include, but need not be limited to, the following: </w:t>
      </w:r>
    </w:p>
    <w:p w14:paraId="2BDDBFE8" w14:textId="77777777" w:rsidR="00951EBF" w:rsidRDefault="00951EBF" w:rsidP="00DE4E01">
      <w:pPr>
        <w:widowControl w:val="0"/>
        <w:autoSpaceDE w:val="0"/>
        <w:autoSpaceDN w:val="0"/>
        <w:adjustRightInd w:val="0"/>
      </w:pPr>
    </w:p>
    <w:p w14:paraId="7518041D" w14:textId="77777777" w:rsidR="00622ABF" w:rsidRDefault="00622ABF" w:rsidP="00622ABF">
      <w:pPr>
        <w:widowControl w:val="0"/>
        <w:autoSpaceDE w:val="0"/>
        <w:autoSpaceDN w:val="0"/>
        <w:adjustRightInd w:val="0"/>
        <w:ind w:left="2160" w:hanging="720"/>
      </w:pPr>
      <w:r>
        <w:t>1)</w:t>
      </w:r>
      <w:r>
        <w:tab/>
        <w:t xml:space="preserve">Establish and oversee operating, emergency and ALARA procedures, and review them at least annually to ensure that the procedures are current and conform with 32 Ill. Adm. Code: Chapter II, Subchapters b and d; </w:t>
      </w:r>
    </w:p>
    <w:p w14:paraId="3562CEC3" w14:textId="77777777" w:rsidR="00951EBF" w:rsidRDefault="00951EBF" w:rsidP="00DE4E01">
      <w:pPr>
        <w:widowControl w:val="0"/>
        <w:autoSpaceDE w:val="0"/>
        <w:autoSpaceDN w:val="0"/>
        <w:adjustRightInd w:val="0"/>
      </w:pPr>
    </w:p>
    <w:p w14:paraId="2AA2DCFE" w14:textId="77777777" w:rsidR="00622ABF" w:rsidRDefault="00622ABF" w:rsidP="00622ABF">
      <w:pPr>
        <w:widowControl w:val="0"/>
        <w:autoSpaceDE w:val="0"/>
        <w:autoSpaceDN w:val="0"/>
        <w:adjustRightInd w:val="0"/>
        <w:ind w:left="2160" w:hanging="720"/>
      </w:pPr>
      <w:r>
        <w:t>2)</w:t>
      </w:r>
      <w:r>
        <w:tab/>
        <w:t xml:space="preserve">Oversee the radiation protection training program for radiographic personnel; </w:t>
      </w:r>
    </w:p>
    <w:p w14:paraId="4504C10F" w14:textId="77777777" w:rsidR="00951EBF" w:rsidRDefault="00951EBF" w:rsidP="00DE4E01">
      <w:pPr>
        <w:widowControl w:val="0"/>
        <w:autoSpaceDE w:val="0"/>
        <w:autoSpaceDN w:val="0"/>
        <w:adjustRightInd w:val="0"/>
      </w:pPr>
    </w:p>
    <w:p w14:paraId="626F2C8C" w14:textId="77777777" w:rsidR="00622ABF" w:rsidRDefault="00622ABF" w:rsidP="00622ABF">
      <w:pPr>
        <w:widowControl w:val="0"/>
        <w:autoSpaceDE w:val="0"/>
        <w:autoSpaceDN w:val="0"/>
        <w:adjustRightInd w:val="0"/>
        <w:ind w:left="2160" w:hanging="720"/>
      </w:pPr>
      <w:r>
        <w:t>3)</w:t>
      </w:r>
      <w:r>
        <w:tab/>
        <w:t>Ensure that required radiation surveys and leak tests are performed and documented in accordance with 32 Ill</w:t>
      </w:r>
      <w:r w:rsidR="003F00D7">
        <w:t>.</w:t>
      </w:r>
      <w:r>
        <w:t xml:space="preserve"> Adm. Code: Chapter II, Subchapter</w:t>
      </w:r>
      <w:r w:rsidR="00582FF4">
        <w:t>s</w:t>
      </w:r>
      <w:r>
        <w:t xml:space="preserve"> b and d; </w:t>
      </w:r>
    </w:p>
    <w:p w14:paraId="5E0CD75E" w14:textId="77777777" w:rsidR="00951EBF" w:rsidRDefault="00951EBF" w:rsidP="00DE4E01">
      <w:pPr>
        <w:widowControl w:val="0"/>
        <w:autoSpaceDE w:val="0"/>
        <w:autoSpaceDN w:val="0"/>
        <w:adjustRightInd w:val="0"/>
      </w:pPr>
    </w:p>
    <w:p w14:paraId="2DAF0931" w14:textId="77777777" w:rsidR="00622ABF" w:rsidRDefault="00622ABF" w:rsidP="00622ABF">
      <w:pPr>
        <w:widowControl w:val="0"/>
        <w:autoSpaceDE w:val="0"/>
        <w:autoSpaceDN w:val="0"/>
        <w:adjustRightInd w:val="0"/>
        <w:ind w:left="2160" w:hanging="720"/>
      </w:pPr>
      <w:r>
        <w:t>4)</w:t>
      </w:r>
      <w:r>
        <w:tab/>
        <w:t xml:space="preserve">Ensure that corrective measures are taken when levels of radiation exceed established limits; </w:t>
      </w:r>
    </w:p>
    <w:p w14:paraId="2F0060B0" w14:textId="77777777" w:rsidR="00951EBF" w:rsidRDefault="00951EBF" w:rsidP="00DE4E01">
      <w:pPr>
        <w:widowControl w:val="0"/>
        <w:autoSpaceDE w:val="0"/>
        <w:autoSpaceDN w:val="0"/>
        <w:adjustRightInd w:val="0"/>
      </w:pPr>
    </w:p>
    <w:p w14:paraId="3C8A0925" w14:textId="77777777" w:rsidR="00622ABF" w:rsidRDefault="00622ABF" w:rsidP="00622ABF">
      <w:pPr>
        <w:widowControl w:val="0"/>
        <w:autoSpaceDE w:val="0"/>
        <w:autoSpaceDN w:val="0"/>
        <w:adjustRightInd w:val="0"/>
        <w:ind w:left="2160" w:hanging="720"/>
      </w:pPr>
      <w:r>
        <w:t>5)</w:t>
      </w:r>
      <w:r>
        <w:tab/>
        <w:t xml:space="preserve">Ensure that individual monitoring devices are calibrated and used properly by industrial radiographic personnel, that records are kept of the monitoring results and that timely notifications are made as required by this Part and 32 Ill. Adm. Code 400; </w:t>
      </w:r>
    </w:p>
    <w:p w14:paraId="168D95AE" w14:textId="77777777" w:rsidR="00951EBF" w:rsidRDefault="00951EBF" w:rsidP="00DE4E01">
      <w:pPr>
        <w:widowControl w:val="0"/>
        <w:autoSpaceDE w:val="0"/>
        <w:autoSpaceDN w:val="0"/>
        <w:adjustRightInd w:val="0"/>
      </w:pPr>
    </w:p>
    <w:p w14:paraId="50B3E164" w14:textId="77777777" w:rsidR="00622ABF" w:rsidRDefault="00622ABF" w:rsidP="00622ABF">
      <w:pPr>
        <w:widowControl w:val="0"/>
        <w:autoSpaceDE w:val="0"/>
        <w:autoSpaceDN w:val="0"/>
        <w:adjustRightInd w:val="0"/>
        <w:ind w:left="2160" w:hanging="720"/>
      </w:pPr>
      <w:r>
        <w:t>6)</w:t>
      </w:r>
      <w:r>
        <w:tab/>
        <w:t xml:space="preserve">Ensure that required interlock switches and warning signals are </w:t>
      </w:r>
      <w:r>
        <w:lastRenderedPageBreak/>
        <w:t xml:space="preserve">functioning and that radiation signs, ropes and barriers are properly posted and positioned; </w:t>
      </w:r>
    </w:p>
    <w:p w14:paraId="1FDAA77A" w14:textId="77777777" w:rsidR="00951EBF" w:rsidRDefault="00951EBF" w:rsidP="00DE4E01">
      <w:pPr>
        <w:widowControl w:val="0"/>
        <w:autoSpaceDE w:val="0"/>
        <w:autoSpaceDN w:val="0"/>
        <w:adjustRightInd w:val="0"/>
      </w:pPr>
    </w:p>
    <w:p w14:paraId="2257A73F" w14:textId="77777777" w:rsidR="00622ABF" w:rsidRDefault="00622ABF" w:rsidP="00622ABF">
      <w:pPr>
        <w:widowControl w:val="0"/>
        <w:autoSpaceDE w:val="0"/>
        <w:autoSpaceDN w:val="0"/>
        <w:adjustRightInd w:val="0"/>
        <w:ind w:left="2160" w:hanging="720"/>
      </w:pPr>
      <w:r>
        <w:t>7)</w:t>
      </w:r>
      <w:r>
        <w:tab/>
        <w:t xml:space="preserve">Investigate and report to the </w:t>
      </w:r>
      <w:r w:rsidR="008A3356">
        <w:t xml:space="preserve">Agency </w:t>
      </w:r>
      <w:r>
        <w:t xml:space="preserve">each known or suspected case of excessive radiation exposure to an individual or radiation level detected in excess of limits established by 32 Ill. Adm. Code: Chapter II, Subchapters b and d and each theft or loss of </w:t>
      </w:r>
      <w:r w:rsidR="00582FF4">
        <w:t xml:space="preserve">sources </w:t>
      </w:r>
      <w:r>
        <w:t xml:space="preserve">of radiation, determine the cause and take steps to prevent recurrence; </w:t>
      </w:r>
    </w:p>
    <w:p w14:paraId="17B7F102" w14:textId="77777777" w:rsidR="00951EBF" w:rsidRDefault="00951EBF" w:rsidP="00DE4E01">
      <w:pPr>
        <w:widowControl w:val="0"/>
        <w:autoSpaceDE w:val="0"/>
        <w:autoSpaceDN w:val="0"/>
        <w:adjustRightInd w:val="0"/>
      </w:pPr>
    </w:p>
    <w:p w14:paraId="06A59A65" w14:textId="77777777" w:rsidR="00622ABF" w:rsidRDefault="00622ABF" w:rsidP="00622ABF">
      <w:pPr>
        <w:widowControl w:val="0"/>
        <w:autoSpaceDE w:val="0"/>
        <w:autoSpaceDN w:val="0"/>
        <w:adjustRightInd w:val="0"/>
        <w:ind w:left="2160" w:hanging="720"/>
      </w:pPr>
      <w:r>
        <w:t>8)</w:t>
      </w:r>
      <w:r>
        <w:tab/>
        <w:t xml:space="preserve">Assume control and have the authority to institute corrective actions in emergency situations or unsafe conditions; </w:t>
      </w:r>
    </w:p>
    <w:p w14:paraId="1A20BECE" w14:textId="77777777" w:rsidR="00951EBF" w:rsidRDefault="00951EBF" w:rsidP="00DE4E01">
      <w:pPr>
        <w:widowControl w:val="0"/>
        <w:autoSpaceDE w:val="0"/>
        <w:autoSpaceDN w:val="0"/>
        <w:adjustRightInd w:val="0"/>
      </w:pPr>
    </w:p>
    <w:p w14:paraId="75449B75" w14:textId="77777777" w:rsidR="00622ABF" w:rsidRDefault="00622ABF" w:rsidP="00622ABF">
      <w:pPr>
        <w:widowControl w:val="0"/>
        <w:autoSpaceDE w:val="0"/>
        <w:autoSpaceDN w:val="0"/>
        <w:adjustRightInd w:val="0"/>
        <w:ind w:left="2160" w:hanging="720"/>
      </w:pPr>
      <w:r>
        <w:t>9)</w:t>
      </w:r>
      <w:r>
        <w:tab/>
        <w:t>Maintain records as required by 32 Ill. Adm. Code: Chapter II, Subchapters b and d (see Appendix C</w:t>
      </w:r>
      <w:r w:rsidR="008A3356">
        <w:t xml:space="preserve"> of this Part</w:t>
      </w:r>
      <w:r>
        <w:t xml:space="preserve">); </w:t>
      </w:r>
    </w:p>
    <w:p w14:paraId="640CC14D" w14:textId="77777777" w:rsidR="00951EBF" w:rsidRDefault="00951EBF" w:rsidP="00DE4E01">
      <w:pPr>
        <w:widowControl w:val="0"/>
        <w:autoSpaceDE w:val="0"/>
        <w:autoSpaceDN w:val="0"/>
        <w:adjustRightInd w:val="0"/>
      </w:pPr>
    </w:p>
    <w:p w14:paraId="58609318" w14:textId="77777777" w:rsidR="00622ABF" w:rsidRDefault="00622ABF" w:rsidP="00D65D95">
      <w:pPr>
        <w:widowControl w:val="0"/>
        <w:autoSpaceDE w:val="0"/>
        <w:autoSpaceDN w:val="0"/>
        <w:adjustRightInd w:val="0"/>
        <w:ind w:left="2160" w:hanging="837"/>
      </w:pPr>
      <w:r>
        <w:t>10)</w:t>
      </w:r>
      <w:r>
        <w:tab/>
        <w:t xml:space="preserve">Ensure proper storage, labeling, transport and use of exposure devices and sources of radiation; </w:t>
      </w:r>
    </w:p>
    <w:p w14:paraId="0BF7DDAF" w14:textId="77777777" w:rsidR="00951EBF" w:rsidRDefault="00951EBF" w:rsidP="00DE4E01">
      <w:pPr>
        <w:widowControl w:val="0"/>
        <w:autoSpaceDE w:val="0"/>
        <w:autoSpaceDN w:val="0"/>
        <w:adjustRightInd w:val="0"/>
      </w:pPr>
    </w:p>
    <w:p w14:paraId="3F002D82" w14:textId="77777777" w:rsidR="00622ABF" w:rsidRDefault="00622ABF" w:rsidP="00D65D95">
      <w:pPr>
        <w:widowControl w:val="0"/>
        <w:autoSpaceDE w:val="0"/>
        <w:autoSpaceDN w:val="0"/>
        <w:adjustRightInd w:val="0"/>
        <w:ind w:left="2160" w:hanging="837"/>
      </w:pPr>
      <w:r>
        <w:t>11)</w:t>
      </w:r>
      <w:r>
        <w:tab/>
        <w:t>Ensure that quarterly inventory and inspection and maintenance programs are performed in accordance with Section</w:t>
      </w:r>
      <w:r w:rsidR="00582FF4">
        <w:t>s</w:t>
      </w:r>
      <w:r>
        <w:t xml:space="preserve"> 350.1060 and 350.1080</w:t>
      </w:r>
      <w:r w:rsidR="008A3356">
        <w:t xml:space="preserve"> of this Part</w:t>
      </w:r>
      <w:r>
        <w:t xml:space="preserve">; and </w:t>
      </w:r>
    </w:p>
    <w:p w14:paraId="04DEB124" w14:textId="77777777" w:rsidR="00951EBF" w:rsidRDefault="00951EBF" w:rsidP="00DE4E01">
      <w:pPr>
        <w:widowControl w:val="0"/>
        <w:autoSpaceDE w:val="0"/>
        <w:autoSpaceDN w:val="0"/>
        <w:adjustRightInd w:val="0"/>
      </w:pPr>
    </w:p>
    <w:p w14:paraId="6E3E6E8B" w14:textId="77777777" w:rsidR="00622ABF" w:rsidRDefault="00622ABF" w:rsidP="00D65D95">
      <w:pPr>
        <w:widowControl w:val="0"/>
        <w:autoSpaceDE w:val="0"/>
        <w:autoSpaceDN w:val="0"/>
        <w:adjustRightInd w:val="0"/>
        <w:ind w:left="2160" w:hanging="837"/>
      </w:pPr>
      <w:r>
        <w:t>12)</w:t>
      </w:r>
      <w:r>
        <w:tab/>
        <w:t>Ensure that personnel comply with 32 Ill. Adm. Code: Chapter II, Subchapter</w:t>
      </w:r>
      <w:r w:rsidR="00582FF4">
        <w:t>s</w:t>
      </w:r>
      <w:r>
        <w:t xml:space="preserve"> b and d, the conditions of the license and the operating and emergency procedures of the licensee or registrant. </w:t>
      </w:r>
    </w:p>
    <w:p w14:paraId="6C23BABC" w14:textId="77777777" w:rsidR="00951EBF" w:rsidRDefault="00951EBF" w:rsidP="00DE4E01">
      <w:pPr>
        <w:widowControl w:val="0"/>
        <w:autoSpaceDE w:val="0"/>
        <w:autoSpaceDN w:val="0"/>
        <w:adjustRightInd w:val="0"/>
      </w:pPr>
    </w:p>
    <w:p w14:paraId="31BFC266" w14:textId="77777777" w:rsidR="00622ABF" w:rsidRDefault="00622ABF" w:rsidP="00622ABF">
      <w:pPr>
        <w:widowControl w:val="0"/>
        <w:autoSpaceDE w:val="0"/>
        <w:autoSpaceDN w:val="0"/>
        <w:adjustRightInd w:val="0"/>
        <w:ind w:left="1440" w:hanging="720"/>
      </w:pPr>
      <w:r>
        <w:t>d)</w:t>
      </w:r>
      <w:r>
        <w:tab/>
        <w:t xml:space="preserve">The licensee or registrant shall ensure that the duties in subsection (c) </w:t>
      </w:r>
      <w:r w:rsidR="008A3356">
        <w:t xml:space="preserve">of this Section </w:t>
      </w:r>
      <w:r>
        <w:t xml:space="preserve">are executed. </w:t>
      </w:r>
    </w:p>
    <w:p w14:paraId="24917F86" w14:textId="77777777" w:rsidR="00622ABF" w:rsidRDefault="00622ABF" w:rsidP="00DE4E01">
      <w:pPr>
        <w:widowControl w:val="0"/>
        <w:autoSpaceDE w:val="0"/>
        <w:autoSpaceDN w:val="0"/>
        <w:adjustRightInd w:val="0"/>
      </w:pPr>
    </w:p>
    <w:p w14:paraId="7CD6018E" w14:textId="77777777" w:rsidR="008A3356" w:rsidRDefault="008A3356">
      <w:pPr>
        <w:pStyle w:val="JCARSourceNote"/>
        <w:ind w:firstLine="720"/>
      </w:pPr>
      <w:r>
        <w:t>(Source:  Amended at 2</w:t>
      </w:r>
      <w:r w:rsidR="00AD6123">
        <w:t>8</w:t>
      </w:r>
      <w:r>
        <w:t xml:space="preserve"> Ill. Reg. </w:t>
      </w:r>
      <w:r w:rsidR="007C3F51">
        <w:t>12598</w:t>
      </w:r>
      <w:r>
        <w:t xml:space="preserve">, effective </w:t>
      </w:r>
      <w:r w:rsidR="00DB4335">
        <w:t>October 1</w:t>
      </w:r>
      <w:r w:rsidR="007C3F51">
        <w:t>, 2004</w:t>
      </w:r>
      <w:r>
        <w:t>)</w:t>
      </w:r>
    </w:p>
    <w:sectPr w:rsidR="008A3356" w:rsidSect="00622A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2ABF"/>
    <w:rsid w:val="00025530"/>
    <w:rsid w:val="003F00D7"/>
    <w:rsid w:val="005010CE"/>
    <w:rsid w:val="00582FF4"/>
    <w:rsid w:val="005C3366"/>
    <w:rsid w:val="00622ABF"/>
    <w:rsid w:val="007C3F51"/>
    <w:rsid w:val="0089732F"/>
    <w:rsid w:val="008A3356"/>
    <w:rsid w:val="008B7449"/>
    <w:rsid w:val="00951EBF"/>
    <w:rsid w:val="00A1143F"/>
    <w:rsid w:val="00AD6123"/>
    <w:rsid w:val="00C00DE3"/>
    <w:rsid w:val="00D65D95"/>
    <w:rsid w:val="00DB4335"/>
    <w:rsid w:val="00DE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7C64AA"/>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A3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2012-06-21T18:32:00Z</dcterms:created>
  <dcterms:modified xsi:type="dcterms:W3CDTF">2025-02-22T21:49:00Z</dcterms:modified>
</cp:coreProperties>
</file>