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971BD" w14:textId="77777777" w:rsidR="00000AF6" w:rsidRDefault="00000AF6" w:rsidP="00000AF6">
      <w:pPr>
        <w:widowControl w:val="0"/>
        <w:autoSpaceDE w:val="0"/>
        <w:autoSpaceDN w:val="0"/>
        <w:adjustRightInd w:val="0"/>
      </w:pPr>
    </w:p>
    <w:p w14:paraId="37AD1F33" w14:textId="77777777" w:rsidR="00000AF6" w:rsidRDefault="00000AF6" w:rsidP="00000AF6">
      <w:pPr>
        <w:widowControl w:val="0"/>
        <w:autoSpaceDE w:val="0"/>
        <w:autoSpaceDN w:val="0"/>
        <w:adjustRightInd w:val="0"/>
      </w:pPr>
      <w:r>
        <w:rPr>
          <w:b/>
          <w:bCs/>
        </w:rPr>
        <w:t>Section 350.2040  Supervision of Radiographer Trainees</w:t>
      </w:r>
      <w:r>
        <w:t xml:space="preserve"> </w:t>
      </w:r>
    </w:p>
    <w:p w14:paraId="0792C292" w14:textId="0F196EEB" w:rsidR="00000AF6" w:rsidRDefault="00000AF6" w:rsidP="00000AF6">
      <w:pPr>
        <w:widowControl w:val="0"/>
        <w:autoSpaceDE w:val="0"/>
        <w:autoSpaceDN w:val="0"/>
        <w:adjustRightInd w:val="0"/>
      </w:pPr>
    </w:p>
    <w:p w14:paraId="243F02C1" w14:textId="77777777" w:rsidR="00000AF6" w:rsidRDefault="00000AF6" w:rsidP="00000AF6">
      <w:pPr>
        <w:widowControl w:val="0"/>
        <w:autoSpaceDE w:val="0"/>
        <w:autoSpaceDN w:val="0"/>
        <w:adjustRightInd w:val="0"/>
      </w:pPr>
      <w:r>
        <w:t xml:space="preserve">Except when under the personal supervision of a radiographer, a radiographer trainee shall not use radiographic exposure devices, sealed sources, or related source handling tools or conduct radiation surveys required by Sections 350.3030(b) and 350.3030(c) </w:t>
      </w:r>
      <w:r w:rsidR="00156580">
        <w:t xml:space="preserve">of this Part </w:t>
      </w:r>
      <w:r>
        <w:t xml:space="preserve">to determine that the sealed source has returned to the shielded position after an exposure. </w:t>
      </w:r>
      <w:r w:rsidR="00156580">
        <w:t xml:space="preserve"> The personal supervision shall include, at a minimum:</w:t>
      </w:r>
    </w:p>
    <w:p w14:paraId="205963EE" w14:textId="77777777" w:rsidR="00C12B3C" w:rsidRDefault="00C12B3C" w:rsidP="000A5850">
      <w:pPr>
        <w:widowControl w:val="0"/>
        <w:autoSpaceDE w:val="0"/>
        <w:autoSpaceDN w:val="0"/>
        <w:adjustRightInd w:val="0"/>
      </w:pPr>
    </w:p>
    <w:p w14:paraId="205B75AF" w14:textId="77777777" w:rsidR="00000AF6" w:rsidRDefault="00156580" w:rsidP="0015658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The radiographer's physical presence at the site where the sources of radiation are being used;</w:t>
      </w:r>
    </w:p>
    <w:p w14:paraId="6FBE7457" w14:textId="77777777" w:rsidR="005433DE" w:rsidRDefault="005433DE" w:rsidP="0026274D">
      <w:pPr>
        <w:widowControl w:val="0"/>
        <w:autoSpaceDE w:val="0"/>
        <w:autoSpaceDN w:val="0"/>
        <w:adjustRightInd w:val="0"/>
      </w:pPr>
    </w:p>
    <w:p w14:paraId="78822F87" w14:textId="77777777" w:rsidR="00156580" w:rsidRDefault="00156580" w:rsidP="0015658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The availability of the radiographer to give immediate assistance if required; and</w:t>
      </w:r>
    </w:p>
    <w:p w14:paraId="35664D0C" w14:textId="77777777" w:rsidR="005433DE" w:rsidRDefault="005433DE" w:rsidP="0026274D">
      <w:pPr>
        <w:widowControl w:val="0"/>
        <w:autoSpaceDE w:val="0"/>
        <w:autoSpaceDN w:val="0"/>
        <w:adjustRightInd w:val="0"/>
      </w:pPr>
    </w:p>
    <w:p w14:paraId="30A69AB4" w14:textId="77777777" w:rsidR="00156580" w:rsidRDefault="00156580" w:rsidP="00156580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The radiographer's direct observation of the radiographer trainee's performance of the operations referred to in this Section.</w:t>
      </w:r>
    </w:p>
    <w:p w14:paraId="0289C0F6" w14:textId="77777777" w:rsidR="00156580" w:rsidRDefault="00156580" w:rsidP="0026274D">
      <w:pPr>
        <w:widowControl w:val="0"/>
        <w:autoSpaceDE w:val="0"/>
        <w:autoSpaceDN w:val="0"/>
        <w:adjustRightInd w:val="0"/>
      </w:pPr>
    </w:p>
    <w:p w14:paraId="79BC6179" w14:textId="77777777" w:rsidR="00156580" w:rsidRDefault="00156580">
      <w:pPr>
        <w:pStyle w:val="JCARSourceNote"/>
        <w:ind w:firstLine="720"/>
      </w:pPr>
      <w:r>
        <w:t>(Source:  Amended at 2</w:t>
      </w:r>
      <w:r w:rsidR="00381C32">
        <w:t>8</w:t>
      </w:r>
      <w:r>
        <w:t xml:space="preserve"> Ill. Reg. </w:t>
      </w:r>
      <w:r w:rsidR="00A04ECF">
        <w:t>12598</w:t>
      </w:r>
      <w:r>
        <w:t xml:space="preserve">, effective </w:t>
      </w:r>
      <w:r w:rsidR="00F53547">
        <w:t>October 1</w:t>
      </w:r>
      <w:r w:rsidR="00A04ECF">
        <w:t>, 2004</w:t>
      </w:r>
      <w:r>
        <w:t>)</w:t>
      </w:r>
    </w:p>
    <w:sectPr w:rsidR="00156580" w:rsidSect="00000AF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00AF6"/>
    <w:rsid w:val="00000AF6"/>
    <w:rsid w:val="000A5850"/>
    <w:rsid w:val="00156580"/>
    <w:rsid w:val="001D6F12"/>
    <w:rsid w:val="0026274D"/>
    <w:rsid w:val="00381C32"/>
    <w:rsid w:val="00447941"/>
    <w:rsid w:val="005433DE"/>
    <w:rsid w:val="005C3366"/>
    <w:rsid w:val="00A04ECF"/>
    <w:rsid w:val="00C12B3C"/>
    <w:rsid w:val="00C226FF"/>
    <w:rsid w:val="00C3079F"/>
    <w:rsid w:val="00DE7F15"/>
    <w:rsid w:val="00EF6C3F"/>
    <w:rsid w:val="00F53547"/>
    <w:rsid w:val="00F90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C976946"/>
  <w15:docId w15:val="{AC740C3F-B228-4518-9703-1754B43EA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1565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350</vt:lpstr>
    </vt:vector>
  </TitlesOfParts>
  <Company>State Of Illinois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350</dc:title>
  <dc:subject/>
  <dc:creator>Illinois General Assembly</dc:creator>
  <cp:keywords/>
  <dc:description/>
  <cp:lastModifiedBy>Shipley, Melissa A.</cp:lastModifiedBy>
  <cp:revision>5</cp:revision>
  <dcterms:created xsi:type="dcterms:W3CDTF">2012-06-21T18:32:00Z</dcterms:created>
  <dcterms:modified xsi:type="dcterms:W3CDTF">2025-02-22T21:46:00Z</dcterms:modified>
</cp:coreProperties>
</file>