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60B3" w14:textId="77777777" w:rsidR="00EC347E" w:rsidRDefault="00EC347E" w:rsidP="00EC347E">
      <w:pPr>
        <w:widowControl w:val="0"/>
        <w:autoSpaceDE w:val="0"/>
        <w:autoSpaceDN w:val="0"/>
        <w:adjustRightInd w:val="0"/>
      </w:pPr>
    </w:p>
    <w:p w14:paraId="029C8F45" w14:textId="77777777" w:rsidR="00EC347E" w:rsidRDefault="00EC347E" w:rsidP="00EC3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350.1010  Limits on Levels of Radiation for Radiographic Exposure Devices, Source Changers and Transport Containers</w:t>
      </w:r>
      <w:r>
        <w:t xml:space="preserve"> </w:t>
      </w:r>
    </w:p>
    <w:p w14:paraId="4B30EE2E" w14:textId="77777777" w:rsidR="00EC347E" w:rsidRDefault="00EC347E" w:rsidP="00EC347E">
      <w:pPr>
        <w:widowControl w:val="0"/>
        <w:autoSpaceDE w:val="0"/>
        <w:autoSpaceDN w:val="0"/>
        <w:adjustRightInd w:val="0"/>
      </w:pPr>
    </w:p>
    <w:p w14:paraId="2F2E49AF" w14:textId="77777777" w:rsidR="00EC347E" w:rsidRDefault="00EC347E" w:rsidP="00EC34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Radiographic exposure devices manufactured prior to July 1, 1994, shall not be used for industrial radiography unless they meet the following minimum criteria: </w:t>
      </w:r>
    </w:p>
    <w:p w14:paraId="1DCD896E" w14:textId="77777777" w:rsidR="0042562E" w:rsidRDefault="0042562E" w:rsidP="00D07403">
      <w:pPr>
        <w:widowControl w:val="0"/>
        <w:autoSpaceDE w:val="0"/>
        <w:autoSpaceDN w:val="0"/>
        <w:adjustRightInd w:val="0"/>
      </w:pPr>
    </w:p>
    <w:p w14:paraId="711E060B" w14:textId="77777777" w:rsidR="00EC347E" w:rsidRDefault="00EC347E" w:rsidP="00EC347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Radiographic exposure devices and source changers measuring less than 10 centimeters (4 inches) from the sealed source storage position to any exterior surface of the device shall have no radiation </w:t>
      </w:r>
      <w:r w:rsidR="003710AD">
        <w:t xml:space="preserve">level in excess of 12.9 </w:t>
      </w:r>
      <w:r w:rsidR="003A3F3F">
        <w:t>µC</w:t>
      </w:r>
      <w:r>
        <w:t xml:space="preserve">/kg (50 mR) per hour at 15 centimeters (6 inches) from any exterior surface of the device. </w:t>
      </w:r>
    </w:p>
    <w:p w14:paraId="27DABFF8" w14:textId="77777777" w:rsidR="0042562E" w:rsidRDefault="0042562E" w:rsidP="00055837">
      <w:pPr>
        <w:widowControl w:val="0"/>
        <w:autoSpaceDE w:val="0"/>
        <w:autoSpaceDN w:val="0"/>
        <w:adjustRightInd w:val="0"/>
      </w:pPr>
    </w:p>
    <w:p w14:paraId="0E035D32" w14:textId="77777777" w:rsidR="00EC347E" w:rsidRDefault="00EC347E" w:rsidP="00EC34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Radiographic exposure devices measuring a minimum of 10 centimeters (4 inches) from the sealed source storage position to any exterior surface of the device shall not have radiation levels in excess of </w:t>
      </w:r>
      <w:r w:rsidR="001663D2">
        <w:t xml:space="preserve">2 mSv (equivalent to 200 mrem, 200 mR, or </w:t>
      </w:r>
      <w:r w:rsidR="006B709B">
        <w:t xml:space="preserve">51.6 </w:t>
      </w:r>
      <w:r w:rsidR="003A3F3F">
        <w:t>µC</w:t>
      </w:r>
      <w:r>
        <w:t xml:space="preserve">/kg) per hour at any exterior surface, and </w:t>
      </w:r>
      <w:r w:rsidR="001663D2">
        <w:t xml:space="preserve">0.1 mSv (equivalent to 10 mrem, 10 mR, or </w:t>
      </w:r>
      <w:r w:rsidR="006B709B">
        <w:t xml:space="preserve">2.58 </w:t>
      </w:r>
      <w:r w:rsidR="003A3F3F">
        <w:t>µC</w:t>
      </w:r>
      <w:r>
        <w:t xml:space="preserve">/kg) per hour at 1 meter (39.4 inches) from any exterior surface. </w:t>
      </w:r>
    </w:p>
    <w:p w14:paraId="321B014F" w14:textId="77777777" w:rsidR="0042562E" w:rsidRDefault="0042562E" w:rsidP="00055837">
      <w:pPr>
        <w:widowControl w:val="0"/>
        <w:autoSpaceDE w:val="0"/>
        <w:autoSpaceDN w:val="0"/>
        <w:adjustRightInd w:val="0"/>
      </w:pPr>
    </w:p>
    <w:p w14:paraId="510E0BBD" w14:textId="77777777" w:rsidR="00EC347E" w:rsidRDefault="00EC347E" w:rsidP="00EC347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radiation levels specified in subsections (1) and (2) </w:t>
      </w:r>
      <w:r w:rsidR="001663D2">
        <w:t xml:space="preserve">of this Section </w:t>
      </w:r>
      <w:r>
        <w:t xml:space="preserve">shall be determined with the sealed source in the shielded position (i.e., "off"). </w:t>
      </w:r>
    </w:p>
    <w:p w14:paraId="22E53BE9" w14:textId="77777777" w:rsidR="0042562E" w:rsidRDefault="0042562E" w:rsidP="00055837">
      <w:pPr>
        <w:widowControl w:val="0"/>
        <w:autoSpaceDE w:val="0"/>
        <w:autoSpaceDN w:val="0"/>
        <w:adjustRightInd w:val="0"/>
      </w:pPr>
    </w:p>
    <w:p w14:paraId="4F3822D9" w14:textId="77777777" w:rsidR="005A76CD" w:rsidRDefault="00EC347E" w:rsidP="005A76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Radiographic exposure devices, source changers and transport containers manufactured on or after July 1, 1994, </w:t>
      </w:r>
      <w:r w:rsidR="001663D2">
        <w:t xml:space="preserve">and used after January 10, 1996, </w:t>
      </w:r>
      <w:r>
        <w:t xml:space="preserve">shall </w:t>
      </w:r>
      <w:r w:rsidR="001663D2">
        <w:t>not have a maximum exposure rate in excess of 2 mSv (200 mrem) per hour at any exterior surface and 0.1 mSv (10 mrem) per hour at 1 meter from any exterior surface with the sealed source in the shield</w:t>
      </w:r>
      <w:r w:rsidR="005A76CD">
        <w:t>ed</w:t>
      </w:r>
      <w:r w:rsidR="001663D2">
        <w:t xml:space="preserve"> position.</w:t>
      </w:r>
      <w:r w:rsidR="005A76CD" w:rsidDel="005A76CD">
        <w:t xml:space="preserve"> </w:t>
      </w:r>
    </w:p>
    <w:p w14:paraId="379DCA6E" w14:textId="77777777" w:rsidR="006B709B" w:rsidRDefault="006B709B" w:rsidP="00055837">
      <w:pPr>
        <w:widowControl w:val="0"/>
        <w:autoSpaceDE w:val="0"/>
        <w:autoSpaceDN w:val="0"/>
        <w:adjustRightInd w:val="0"/>
      </w:pPr>
    </w:p>
    <w:p w14:paraId="3B6BB182" w14:textId="77777777" w:rsidR="001663D2" w:rsidRDefault="001663D2">
      <w:pPr>
        <w:pStyle w:val="JCARSourceNote"/>
        <w:ind w:firstLine="720"/>
      </w:pPr>
      <w:r>
        <w:t>(Source:  Amended at 2</w:t>
      </w:r>
      <w:r w:rsidR="003A3F3F">
        <w:t>8</w:t>
      </w:r>
      <w:r>
        <w:t xml:space="preserve"> Ill. Reg. </w:t>
      </w:r>
      <w:r w:rsidR="00AC3443">
        <w:t>12598</w:t>
      </w:r>
      <w:r>
        <w:t xml:space="preserve">, effective </w:t>
      </w:r>
      <w:r w:rsidR="00170C8C">
        <w:t>October 1</w:t>
      </w:r>
      <w:r w:rsidR="00AC3443">
        <w:t>, 2004</w:t>
      </w:r>
      <w:r>
        <w:t>)</w:t>
      </w:r>
    </w:p>
    <w:sectPr w:rsidR="001663D2" w:rsidSect="00EC3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47E"/>
    <w:rsid w:val="00055837"/>
    <w:rsid w:val="001663D2"/>
    <w:rsid w:val="00170C8C"/>
    <w:rsid w:val="001D70AF"/>
    <w:rsid w:val="0021433D"/>
    <w:rsid w:val="003710AD"/>
    <w:rsid w:val="00387C20"/>
    <w:rsid w:val="003A3F3F"/>
    <w:rsid w:val="0042562E"/>
    <w:rsid w:val="005A76CD"/>
    <w:rsid w:val="005C3366"/>
    <w:rsid w:val="006B709B"/>
    <w:rsid w:val="00834734"/>
    <w:rsid w:val="009751CD"/>
    <w:rsid w:val="009F6602"/>
    <w:rsid w:val="00AC3443"/>
    <w:rsid w:val="00D07403"/>
    <w:rsid w:val="00E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27703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2025-02-22T21:44:00Z</dcterms:modified>
</cp:coreProperties>
</file>