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2D9C" w14:textId="77777777" w:rsidR="005D67F0" w:rsidRPr="0032598B" w:rsidRDefault="005D67F0" w:rsidP="0032598B"/>
    <w:p w14:paraId="41698DD1" w14:textId="77777777" w:rsidR="005D67F0" w:rsidRPr="0032598B" w:rsidRDefault="005D67F0" w:rsidP="0032598B">
      <w:pPr>
        <w:rPr>
          <w:b/>
        </w:rPr>
      </w:pPr>
      <w:r w:rsidRPr="0032598B">
        <w:rPr>
          <w:b/>
        </w:rPr>
        <w:t xml:space="preserve">Section 346.630 </w:t>
      </w:r>
      <w:r w:rsidR="002253D5" w:rsidRPr="0032598B">
        <w:rPr>
          <w:b/>
        </w:rPr>
        <w:t xml:space="preserve"> </w:t>
      </w:r>
      <w:r w:rsidRPr="0032598B">
        <w:rPr>
          <w:b/>
        </w:rPr>
        <w:t xml:space="preserve">Pool </w:t>
      </w:r>
      <w:r w:rsidR="002253D5" w:rsidRPr="0032598B">
        <w:rPr>
          <w:b/>
        </w:rPr>
        <w:t>W</w:t>
      </w:r>
      <w:r w:rsidRPr="0032598B">
        <w:rPr>
          <w:b/>
        </w:rPr>
        <w:t xml:space="preserve">ater </w:t>
      </w:r>
      <w:r w:rsidR="002253D5" w:rsidRPr="0032598B">
        <w:rPr>
          <w:b/>
        </w:rPr>
        <w:t>P</w:t>
      </w:r>
      <w:r w:rsidRPr="0032598B">
        <w:rPr>
          <w:b/>
        </w:rPr>
        <w:t>urity</w:t>
      </w:r>
    </w:p>
    <w:p w14:paraId="09726418" w14:textId="759916B4" w:rsidR="005D67F0" w:rsidRPr="0032598B" w:rsidRDefault="005D67F0" w:rsidP="0032598B"/>
    <w:p w14:paraId="0476A60B" w14:textId="77777777" w:rsidR="005D67F0" w:rsidRDefault="00C207E2" w:rsidP="00C207E2">
      <w:pPr>
        <w:ind w:left="1440" w:hanging="720"/>
      </w:pPr>
      <w:r>
        <w:t>a)</w:t>
      </w:r>
      <w:r>
        <w:tab/>
      </w:r>
      <w:r w:rsidR="005D67F0">
        <w:t xml:space="preserve">Pool water purification system shall be run sufficiently to maintain the conductivity of the pool water below 20 microsiemens per centimeter under normal circumstances.  If pool water conductivity rises above 20 microsiemens per centimeter, the licensee shall take prompt actions to lower the pool water conductivity and shall take corrective actions to prevent future recurrences. </w:t>
      </w:r>
    </w:p>
    <w:p w14:paraId="56CCA5BF" w14:textId="77777777" w:rsidR="005D67F0" w:rsidRDefault="005D67F0" w:rsidP="00C207E2"/>
    <w:p w14:paraId="03FF819B" w14:textId="77777777" w:rsidR="005D67F0" w:rsidRDefault="00C207E2" w:rsidP="00C207E2">
      <w:pPr>
        <w:ind w:left="1440" w:hanging="720"/>
      </w:pPr>
      <w:r>
        <w:t>b)</w:t>
      </w:r>
      <w:r>
        <w:tab/>
      </w:r>
      <w:r w:rsidR="005D67F0">
        <w:t>The licensee shall measure the pool water conductivity frequently enough, but no less than weekly, to assure that the conductivity remains below 20 microsiemens per centimeter.  Conductivity meters shall be calibrated at least annually.</w:t>
      </w:r>
    </w:p>
    <w:sectPr w:rsidR="005D67F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D967" w14:textId="77777777" w:rsidR="004B6AEA" w:rsidRDefault="004B6AEA">
      <w:r>
        <w:separator/>
      </w:r>
    </w:p>
  </w:endnote>
  <w:endnote w:type="continuationSeparator" w:id="0">
    <w:p w14:paraId="6867618A" w14:textId="77777777" w:rsidR="004B6AEA" w:rsidRDefault="004B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DC64" w14:textId="77777777" w:rsidR="004B6AEA" w:rsidRDefault="004B6AEA">
      <w:r>
        <w:separator/>
      </w:r>
    </w:p>
  </w:footnote>
  <w:footnote w:type="continuationSeparator" w:id="0">
    <w:p w14:paraId="3FF75E12" w14:textId="77777777" w:rsidR="004B6AEA" w:rsidRDefault="004B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6AF"/>
    <w:multiLevelType w:val="hybridMultilevel"/>
    <w:tmpl w:val="C0562DF6"/>
    <w:lvl w:ilvl="0" w:tplc="6FC205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253D5"/>
    <w:rsid w:val="00240881"/>
    <w:rsid w:val="002524EC"/>
    <w:rsid w:val="00260DAD"/>
    <w:rsid w:val="00271D6C"/>
    <w:rsid w:val="00292C0A"/>
    <w:rsid w:val="002A643F"/>
    <w:rsid w:val="0032598B"/>
    <w:rsid w:val="00337CEB"/>
    <w:rsid w:val="00367A2E"/>
    <w:rsid w:val="00382A95"/>
    <w:rsid w:val="003B23A4"/>
    <w:rsid w:val="003F3A28"/>
    <w:rsid w:val="003F5FD7"/>
    <w:rsid w:val="00431CFE"/>
    <w:rsid w:val="00465372"/>
    <w:rsid w:val="004B6AEA"/>
    <w:rsid w:val="004C1BBC"/>
    <w:rsid w:val="004D73D3"/>
    <w:rsid w:val="005001C5"/>
    <w:rsid w:val="00500C4C"/>
    <w:rsid w:val="0052308E"/>
    <w:rsid w:val="00530BE1"/>
    <w:rsid w:val="00542E97"/>
    <w:rsid w:val="00545A1C"/>
    <w:rsid w:val="0056157E"/>
    <w:rsid w:val="0056501E"/>
    <w:rsid w:val="005D67F0"/>
    <w:rsid w:val="00611ACE"/>
    <w:rsid w:val="006205BF"/>
    <w:rsid w:val="006541CA"/>
    <w:rsid w:val="006A2114"/>
    <w:rsid w:val="00776784"/>
    <w:rsid w:val="00780733"/>
    <w:rsid w:val="007D406F"/>
    <w:rsid w:val="008271B1"/>
    <w:rsid w:val="00835C22"/>
    <w:rsid w:val="00837F88"/>
    <w:rsid w:val="0084781C"/>
    <w:rsid w:val="008E3F66"/>
    <w:rsid w:val="00932B5E"/>
    <w:rsid w:val="00935A8C"/>
    <w:rsid w:val="0098276C"/>
    <w:rsid w:val="00A174BB"/>
    <w:rsid w:val="00A2265D"/>
    <w:rsid w:val="00A24A32"/>
    <w:rsid w:val="00A600AA"/>
    <w:rsid w:val="00AD06D1"/>
    <w:rsid w:val="00AE1744"/>
    <w:rsid w:val="00AE5547"/>
    <w:rsid w:val="00B35D67"/>
    <w:rsid w:val="00B516F7"/>
    <w:rsid w:val="00B71177"/>
    <w:rsid w:val="00BF4F52"/>
    <w:rsid w:val="00BF5EF1"/>
    <w:rsid w:val="00C207E2"/>
    <w:rsid w:val="00C4537A"/>
    <w:rsid w:val="00CB127F"/>
    <w:rsid w:val="00CC13F9"/>
    <w:rsid w:val="00CD3723"/>
    <w:rsid w:val="00CF350D"/>
    <w:rsid w:val="00D12F95"/>
    <w:rsid w:val="00D55B37"/>
    <w:rsid w:val="00D707FD"/>
    <w:rsid w:val="00D93C67"/>
    <w:rsid w:val="00DD54D4"/>
    <w:rsid w:val="00DF3FCF"/>
    <w:rsid w:val="00E1186D"/>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ED8F5"/>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5D67F0"/>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2012-06-21T18:32:00Z</dcterms:created>
  <dcterms:modified xsi:type="dcterms:W3CDTF">2025-02-22T21:41:00Z</dcterms:modified>
</cp:coreProperties>
</file>