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A744" w14:textId="77777777" w:rsidR="00713FBF" w:rsidRPr="000428F0" w:rsidRDefault="00713FBF" w:rsidP="00713FBF">
      <w:pPr>
        <w:rPr>
          <w:b/>
          <w:szCs w:val="24"/>
        </w:rPr>
      </w:pPr>
      <w:r w:rsidRPr="000428F0">
        <w:rPr>
          <w:szCs w:val="24"/>
        </w:rPr>
        <w:br w:type="page"/>
      </w:r>
      <w:r w:rsidR="004D79B4">
        <w:rPr>
          <w:b/>
          <w:szCs w:val="24"/>
        </w:rPr>
        <w:lastRenderedPageBreak/>
        <w:t xml:space="preserve">Section </w:t>
      </w:r>
      <w:r w:rsidR="007E45FB">
        <w:rPr>
          <w:b/>
          <w:szCs w:val="24"/>
        </w:rPr>
        <w:t>337</w:t>
      </w:r>
      <w:r>
        <w:rPr>
          <w:b/>
          <w:szCs w:val="24"/>
        </w:rPr>
        <w:t>.</w:t>
      </w:r>
      <w:r w:rsidR="00B45796">
        <w:rPr>
          <w:b/>
          <w:szCs w:val="24"/>
        </w:rPr>
        <w:t>APPENDIX</w:t>
      </w:r>
      <w:r w:rsidRPr="000428F0">
        <w:rPr>
          <w:b/>
          <w:szCs w:val="24"/>
        </w:rPr>
        <w:t xml:space="preserve"> A</w:t>
      </w:r>
      <w:r>
        <w:rPr>
          <w:b/>
          <w:szCs w:val="24"/>
        </w:rPr>
        <w:t xml:space="preserve">  </w:t>
      </w:r>
      <w:r w:rsidR="00C425A1">
        <w:rPr>
          <w:b/>
          <w:szCs w:val="24"/>
        </w:rPr>
        <w:t xml:space="preserve"> </w:t>
      </w:r>
      <w:r w:rsidRPr="000428F0">
        <w:rPr>
          <w:b/>
          <w:szCs w:val="24"/>
        </w:rPr>
        <w:t xml:space="preserve">Category 1 and Category 2 Radioactive </w:t>
      </w:r>
      <w:r w:rsidR="00B45796">
        <w:rPr>
          <w:b/>
          <w:szCs w:val="24"/>
        </w:rPr>
        <w:t>Material</w:t>
      </w:r>
      <w:r w:rsidRPr="000428F0">
        <w:rPr>
          <w:b/>
          <w:szCs w:val="24"/>
        </w:rPr>
        <w:t xml:space="preserve"> </w:t>
      </w:r>
    </w:p>
    <w:p w14:paraId="2A61D9F5" w14:textId="59568272" w:rsidR="00713FBF" w:rsidRPr="001A7E33" w:rsidRDefault="00713FBF" w:rsidP="001A7E33"/>
    <w:p w14:paraId="06F36852" w14:textId="77777777" w:rsidR="00713FBF" w:rsidRPr="00564372" w:rsidRDefault="0025328D" w:rsidP="00564372">
      <w:pPr>
        <w:jc w:val="center"/>
        <w:rPr>
          <w:b/>
        </w:rPr>
      </w:pPr>
      <w:r>
        <w:rPr>
          <w:b/>
        </w:rPr>
        <w:t xml:space="preserve">Table 1 − </w:t>
      </w:r>
      <w:r w:rsidR="00713FBF" w:rsidRPr="00564372">
        <w:rPr>
          <w:b/>
        </w:rPr>
        <w:t>Category 1 and Category 2 Threshold</w:t>
      </w:r>
    </w:p>
    <w:p w14:paraId="42F5BCDF" w14:textId="77777777" w:rsidR="00713FBF" w:rsidRPr="001A7E33" w:rsidRDefault="00713FBF" w:rsidP="001A7E33"/>
    <w:p w14:paraId="685BA1DB" w14:textId="77777777" w:rsidR="00713FBF" w:rsidRPr="001A7E33" w:rsidRDefault="00713FBF" w:rsidP="001A7E33">
      <w:r w:rsidRPr="001A7E33">
        <w:t>The terabecquerel (TBq) values are the regulatory standard.  The curie (Ci) values specified are obtained by converting from the TBq value.  The curie values are provided for practical usefulness only.</w:t>
      </w:r>
    </w:p>
    <w:p w14:paraId="1E5D4F83" w14:textId="77777777" w:rsidR="00713FBF" w:rsidRDefault="00713FBF" w:rsidP="00713FBF">
      <w:pPr>
        <w:rPr>
          <w:szCs w:val="24"/>
        </w:rPr>
      </w:pPr>
    </w:p>
    <w:tbl>
      <w:tblPr>
        <w:tblW w:w="0" w:type="auto"/>
        <w:tblLook w:val="0000" w:firstRow="0" w:lastRow="0" w:firstColumn="0" w:lastColumn="0" w:noHBand="0" w:noVBand="0"/>
      </w:tblPr>
      <w:tblGrid>
        <w:gridCol w:w="3060"/>
        <w:gridCol w:w="1507"/>
        <w:gridCol w:w="1508"/>
        <w:gridCol w:w="1507"/>
        <w:gridCol w:w="1508"/>
      </w:tblGrid>
      <w:tr w:rsidR="0025328D" w14:paraId="029F7BEF" w14:textId="77777777" w:rsidTr="00C1237F">
        <w:trPr>
          <w:trHeight w:val="302"/>
        </w:trPr>
        <w:tc>
          <w:tcPr>
            <w:tcW w:w="3060" w:type="dxa"/>
            <w:tcBorders>
              <w:top w:val="dashSmallGap" w:sz="4" w:space="0" w:color="auto"/>
            </w:tcBorders>
            <w:vAlign w:val="bottom"/>
          </w:tcPr>
          <w:p w14:paraId="7CC01F37" w14:textId="77777777" w:rsidR="0025328D" w:rsidRDefault="0025328D" w:rsidP="001E2B0F">
            <w:pPr>
              <w:jc w:val="center"/>
              <w:rPr>
                <w:szCs w:val="24"/>
              </w:rPr>
            </w:pPr>
          </w:p>
        </w:tc>
        <w:tc>
          <w:tcPr>
            <w:tcW w:w="1507" w:type="dxa"/>
            <w:tcBorders>
              <w:top w:val="dashSmallGap" w:sz="4" w:space="0" w:color="auto"/>
            </w:tcBorders>
            <w:vAlign w:val="bottom"/>
          </w:tcPr>
          <w:p w14:paraId="717A7DE2" w14:textId="77777777" w:rsidR="0025328D" w:rsidRDefault="0025328D" w:rsidP="001E2B0F">
            <w:pPr>
              <w:jc w:val="center"/>
              <w:rPr>
                <w:szCs w:val="24"/>
              </w:rPr>
            </w:pPr>
            <w:r w:rsidRPr="000428F0">
              <w:rPr>
                <w:szCs w:val="24"/>
              </w:rPr>
              <w:t>Category 1</w:t>
            </w:r>
          </w:p>
        </w:tc>
        <w:tc>
          <w:tcPr>
            <w:tcW w:w="1508" w:type="dxa"/>
            <w:tcBorders>
              <w:top w:val="dashSmallGap" w:sz="4" w:space="0" w:color="auto"/>
            </w:tcBorders>
            <w:vAlign w:val="bottom"/>
          </w:tcPr>
          <w:p w14:paraId="033C3F84" w14:textId="77777777" w:rsidR="0025328D" w:rsidRDefault="0025328D" w:rsidP="001E2B0F">
            <w:pPr>
              <w:jc w:val="center"/>
              <w:rPr>
                <w:szCs w:val="24"/>
              </w:rPr>
            </w:pPr>
            <w:r w:rsidRPr="000428F0">
              <w:rPr>
                <w:szCs w:val="24"/>
              </w:rPr>
              <w:t>Category 1</w:t>
            </w:r>
          </w:p>
        </w:tc>
        <w:tc>
          <w:tcPr>
            <w:tcW w:w="1507" w:type="dxa"/>
            <w:tcBorders>
              <w:top w:val="dashSmallGap" w:sz="4" w:space="0" w:color="auto"/>
            </w:tcBorders>
            <w:vAlign w:val="bottom"/>
          </w:tcPr>
          <w:p w14:paraId="395D5A89" w14:textId="77777777" w:rsidR="0025328D" w:rsidRDefault="0025328D" w:rsidP="001E2B0F">
            <w:pPr>
              <w:jc w:val="center"/>
              <w:rPr>
                <w:szCs w:val="24"/>
              </w:rPr>
            </w:pPr>
            <w:r w:rsidRPr="000428F0">
              <w:rPr>
                <w:szCs w:val="24"/>
              </w:rPr>
              <w:t>Category 2</w:t>
            </w:r>
          </w:p>
        </w:tc>
        <w:tc>
          <w:tcPr>
            <w:tcW w:w="1508" w:type="dxa"/>
            <w:tcBorders>
              <w:top w:val="dashSmallGap" w:sz="4" w:space="0" w:color="auto"/>
            </w:tcBorders>
            <w:vAlign w:val="bottom"/>
          </w:tcPr>
          <w:p w14:paraId="4D66FA5C" w14:textId="77777777" w:rsidR="0025328D" w:rsidRDefault="0025328D" w:rsidP="001E2B0F">
            <w:pPr>
              <w:jc w:val="center"/>
              <w:rPr>
                <w:szCs w:val="24"/>
              </w:rPr>
            </w:pPr>
            <w:r w:rsidRPr="000428F0">
              <w:rPr>
                <w:szCs w:val="24"/>
              </w:rPr>
              <w:t>Category 2</w:t>
            </w:r>
          </w:p>
        </w:tc>
      </w:tr>
      <w:tr w:rsidR="0025328D" w14:paraId="0B35E7CA" w14:textId="77777777" w:rsidTr="00C1237F">
        <w:trPr>
          <w:trHeight w:val="360"/>
        </w:trPr>
        <w:tc>
          <w:tcPr>
            <w:tcW w:w="3060" w:type="dxa"/>
            <w:tcBorders>
              <w:bottom w:val="dashSmallGap" w:sz="4" w:space="0" w:color="auto"/>
            </w:tcBorders>
          </w:tcPr>
          <w:p w14:paraId="3B623181" w14:textId="77777777" w:rsidR="0025328D" w:rsidRDefault="0025328D" w:rsidP="00C1237F">
            <w:pPr>
              <w:rPr>
                <w:szCs w:val="24"/>
              </w:rPr>
            </w:pPr>
            <w:r w:rsidRPr="000428F0">
              <w:rPr>
                <w:szCs w:val="24"/>
              </w:rPr>
              <w:t>Radioactive material</w:t>
            </w:r>
          </w:p>
        </w:tc>
        <w:tc>
          <w:tcPr>
            <w:tcW w:w="1507" w:type="dxa"/>
            <w:tcBorders>
              <w:bottom w:val="dashSmallGap" w:sz="4" w:space="0" w:color="auto"/>
            </w:tcBorders>
          </w:tcPr>
          <w:p w14:paraId="4111E5C0" w14:textId="77777777" w:rsidR="0025328D" w:rsidRDefault="0025328D" w:rsidP="001E2B0F">
            <w:pPr>
              <w:jc w:val="center"/>
              <w:rPr>
                <w:szCs w:val="24"/>
              </w:rPr>
            </w:pPr>
            <w:r w:rsidRPr="000428F0">
              <w:rPr>
                <w:szCs w:val="24"/>
              </w:rPr>
              <w:t>(TBq)</w:t>
            </w:r>
          </w:p>
        </w:tc>
        <w:tc>
          <w:tcPr>
            <w:tcW w:w="1508" w:type="dxa"/>
            <w:tcBorders>
              <w:bottom w:val="dashSmallGap" w:sz="4" w:space="0" w:color="auto"/>
            </w:tcBorders>
          </w:tcPr>
          <w:p w14:paraId="66A7D6F5" w14:textId="77777777" w:rsidR="0025328D" w:rsidRDefault="0025328D" w:rsidP="001E2B0F">
            <w:pPr>
              <w:jc w:val="center"/>
              <w:rPr>
                <w:szCs w:val="24"/>
              </w:rPr>
            </w:pPr>
            <w:r w:rsidRPr="000428F0">
              <w:rPr>
                <w:szCs w:val="24"/>
              </w:rPr>
              <w:t>(Ci)</w:t>
            </w:r>
          </w:p>
        </w:tc>
        <w:tc>
          <w:tcPr>
            <w:tcW w:w="1507" w:type="dxa"/>
            <w:tcBorders>
              <w:bottom w:val="dashSmallGap" w:sz="4" w:space="0" w:color="auto"/>
            </w:tcBorders>
          </w:tcPr>
          <w:p w14:paraId="4FEE5789" w14:textId="77777777" w:rsidR="0025328D" w:rsidRDefault="0025328D" w:rsidP="001E2B0F">
            <w:pPr>
              <w:jc w:val="center"/>
              <w:rPr>
                <w:szCs w:val="24"/>
              </w:rPr>
            </w:pPr>
            <w:r w:rsidRPr="000428F0">
              <w:rPr>
                <w:szCs w:val="24"/>
              </w:rPr>
              <w:t>(TBq)</w:t>
            </w:r>
          </w:p>
        </w:tc>
        <w:tc>
          <w:tcPr>
            <w:tcW w:w="1508" w:type="dxa"/>
            <w:tcBorders>
              <w:bottom w:val="dashSmallGap" w:sz="4" w:space="0" w:color="auto"/>
            </w:tcBorders>
          </w:tcPr>
          <w:p w14:paraId="05A0F725" w14:textId="77777777" w:rsidR="0025328D" w:rsidRDefault="0025328D" w:rsidP="001E2B0F">
            <w:pPr>
              <w:jc w:val="center"/>
              <w:rPr>
                <w:szCs w:val="24"/>
              </w:rPr>
            </w:pPr>
            <w:r w:rsidRPr="000428F0">
              <w:rPr>
                <w:szCs w:val="24"/>
              </w:rPr>
              <w:t>(Ci)</w:t>
            </w:r>
          </w:p>
        </w:tc>
      </w:tr>
      <w:tr w:rsidR="0025328D" w14:paraId="60A0BAD1" w14:textId="77777777" w:rsidTr="00C1237F">
        <w:trPr>
          <w:trHeight w:val="302"/>
        </w:trPr>
        <w:tc>
          <w:tcPr>
            <w:tcW w:w="3060" w:type="dxa"/>
            <w:tcBorders>
              <w:top w:val="dashSmallGap" w:sz="4" w:space="0" w:color="auto"/>
            </w:tcBorders>
          </w:tcPr>
          <w:p w14:paraId="2E09DD57" w14:textId="77777777" w:rsidR="0025328D" w:rsidRDefault="0025328D" w:rsidP="00713FBF">
            <w:pPr>
              <w:rPr>
                <w:szCs w:val="24"/>
              </w:rPr>
            </w:pPr>
            <w:r w:rsidRPr="000428F0">
              <w:rPr>
                <w:szCs w:val="24"/>
              </w:rPr>
              <w:t>Americium-241</w:t>
            </w:r>
          </w:p>
        </w:tc>
        <w:tc>
          <w:tcPr>
            <w:tcW w:w="1507" w:type="dxa"/>
            <w:tcBorders>
              <w:top w:val="dashSmallGap" w:sz="4" w:space="0" w:color="auto"/>
            </w:tcBorders>
            <w:vAlign w:val="center"/>
          </w:tcPr>
          <w:p w14:paraId="4B7D2BD8" w14:textId="77777777" w:rsidR="0025328D" w:rsidRDefault="0025328D" w:rsidP="002B7FC1">
            <w:pPr>
              <w:ind w:left="450" w:right="-1031"/>
              <w:rPr>
                <w:szCs w:val="24"/>
              </w:rPr>
            </w:pPr>
            <w:r w:rsidRPr="000428F0">
              <w:rPr>
                <w:szCs w:val="24"/>
              </w:rPr>
              <w:t>60</w:t>
            </w:r>
          </w:p>
        </w:tc>
        <w:tc>
          <w:tcPr>
            <w:tcW w:w="1508" w:type="dxa"/>
            <w:tcBorders>
              <w:top w:val="dashSmallGap" w:sz="4" w:space="0" w:color="auto"/>
            </w:tcBorders>
            <w:vAlign w:val="center"/>
          </w:tcPr>
          <w:p w14:paraId="1C07E41F" w14:textId="77777777" w:rsidR="0025328D" w:rsidRDefault="0025328D" w:rsidP="001E2B0F">
            <w:pPr>
              <w:ind w:left="167"/>
              <w:rPr>
                <w:szCs w:val="24"/>
              </w:rPr>
            </w:pPr>
            <w:r w:rsidRPr="000428F0">
              <w:rPr>
                <w:szCs w:val="24"/>
              </w:rPr>
              <w:t>1,620</w:t>
            </w:r>
          </w:p>
        </w:tc>
        <w:tc>
          <w:tcPr>
            <w:tcW w:w="1507" w:type="dxa"/>
            <w:tcBorders>
              <w:top w:val="dashSmallGap" w:sz="4" w:space="0" w:color="auto"/>
            </w:tcBorders>
            <w:vAlign w:val="center"/>
          </w:tcPr>
          <w:p w14:paraId="75C74D41" w14:textId="77777777" w:rsidR="0025328D" w:rsidRDefault="0025328D" w:rsidP="001E2B0F">
            <w:pPr>
              <w:ind w:left="387"/>
              <w:rPr>
                <w:szCs w:val="24"/>
              </w:rPr>
            </w:pPr>
            <w:r w:rsidRPr="000428F0">
              <w:rPr>
                <w:szCs w:val="24"/>
              </w:rPr>
              <w:t>0.6</w:t>
            </w:r>
          </w:p>
        </w:tc>
        <w:tc>
          <w:tcPr>
            <w:tcW w:w="1508" w:type="dxa"/>
            <w:tcBorders>
              <w:top w:val="dashSmallGap" w:sz="4" w:space="0" w:color="auto"/>
            </w:tcBorders>
            <w:vAlign w:val="center"/>
          </w:tcPr>
          <w:p w14:paraId="79EBA834" w14:textId="77777777" w:rsidR="0025328D" w:rsidRDefault="0025328D" w:rsidP="001E2B0F">
            <w:pPr>
              <w:ind w:left="365"/>
              <w:rPr>
                <w:szCs w:val="24"/>
              </w:rPr>
            </w:pPr>
            <w:r w:rsidRPr="000428F0">
              <w:rPr>
                <w:szCs w:val="24"/>
              </w:rPr>
              <w:t>16.2</w:t>
            </w:r>
          </w:p>
        </w:tc>
      </w:tr>
      <w:tr w:rsidR="0025328D" w14:paraId="14A63674" w14:textId="77777777" w:rsidTr="00C1237F">
        <w:trPr>
          <w:trHeight w:val="302"/>
        </w:trPr>
        <w:tc>
          <w:tcPr>
            <w:tcW w:w="3060" w:type="dxa"/>
          </w:tcPr>
          <w:p w14:paraId="112BBB5F" w14:textId="77777777" w:rsidR="0025328D" w:rsidRDefault="0025328D" w:rsidP="00713FBF">
            <w:pPr>
              <w:rPr>
                <w:szCs w:val="24"/>
              </w:rPr>
            </w:pPr>
            <w:r w:rsidRPr="000428F0">
              <w:rPr>
                <w:szCs w:val="24"/>
              </w:rPr>
              <w:t>Americium-241/Be</w:t>
            </w:r>
          </w:p>
        </w:tc>
        <w:tc>
          <w:tcPr>
            <w:tcW w:w="1507" w:type="dxa"/>
            <w:vAlign w:val="center"/>
          </w:tcPr>
          <w:p w14:paraId="55BFDE03" w14:textId="77777777" w:rsidR="0025328D" w:rsidRDefault="0025328D" w:rsidP="002B7FC1">
            <w:pPr>
              <w:ind w:left="450" w:right="-1031"/>
              <w:rPr>
                <w:szCs w:val="24"/>
              </w:rPr>
            </w:pPr>
            <w:r w:rsidRPr="000428F0">
              <w:rPr>
                <w:szCs w:val="24"/>
              </w:rPr>
              <w:t>60</w:t>
            </w:r>
          </w:p>
        </w:tc>
        <w:tc>
          <w:tcPr>
            <w:tcW w:w="1508" w:type="dxa"/>
            <w:vAlign w:val="center"/>
          </w:tcPr>
          <w:p w14:paraId="3CB50344" w14:textId="77777777" w:rsidR="0025328D" w:rsidRDefault="0025328D" w:rsidP="001E2B0F">
            <w:pPr>
              <w:ind w:left="167"/>
              <w:rPr>
                <w:szCs w:val="24"/>
              </w:rPr>
            </w:pPr>
            <w:r w:rsidRPr="000428F0">
              <w:rPr>
                <w:szCs w:val="24"/>
              </w:rPr>
              <w:t>1,620</w:t>
            </w:r>
          </w:p>
        </w:tc>
        <w:tc>
          <w:tcPr>
            <w:tcW w:w="1507" w:type="dxa"/>
            <w:vAlign w:val="center"/>
          </w:tcPr>
          <w:p w14:paraId="074B09F2" w14:textId="77777777" w:rsidR="0025328D" w:rsidRDefault="0025328D" w:rsidP="001E2B0F">
            <w:pPr>
              <w:ind w:left="387"/>
              <w:rPr>
                <w:szCs w:val="24"/>
              </w:rPr>
            </w:pPr>
            <w:r w:rsidRPr="000428F0">
              <w:rPr>
                <w:szCs w:val="24"/>
              </w:rPr>
              <w:t>0.6</w:t>
            </w:r>
          </w:p>
        </w:tc>
        <w:tc>
          <w:tcPr>
            <w:tcW w:w="1508" w:type="dxa"/>
            <w:vAlign w:val="center"/>
          </w:tcPr>
          <w:p w14:paraId="64C92BE7" w14:textId="77777777" w:rsidR="0025328D" w:rsidRDefault="0025328D" w:rsidP="001E2B0F">
            <w:pPr>
              <w:ind w:left="365"/>
              <w:rPr>
                <w:szCs w:val="24"/>
              </w:rPr>
            </w:pPr>
            <w:r w:rsidRPr="000428F0">
              <w:rPr>
                <w:szCs w:val="24"/>
              </w:rPr>
              <w:t>16.2</w:t>
            </w:r>
          </w:p>
        </w:tc>
      </w:tr>
      <w:tr w:rsidR="0025328D" w14:paraId="6C9C6286" w14:textId="77777777" w:rsidTr="00C1237F">
        <w:trPr>
          <w:trHeight w:val="302"/>
        </w:trPr>
        <w:tc>
          <w:tcPr>
            <w:tcW w:w="3060" w:type="dxa"/>
          </w:tcPr>
          <w:p w14:paraId="4783CB72" w14:textId="77777777" w:rsidR="0025328D" w:rsidRDefault="0025328D" w:rsidP="00713FBF">
            <w:pPr>
              <w:rPr>
                <w:szCs w:val="24"/>
              </w:rPr>
            </w:pPr>
            <w:r w:rsidRPr="000428F0">
              <w:rPr>
                <w:szCs w:val="24"/>
              </w:rPr>
              <w:t>Californium-252</w:t>
            </w:r>
          </w:p>
        </w:tc>
        <w:tc>
          <w:tcPr>
            <w:tcW w:w="1507" w:type="dxa"/>
            <w:vAlign w:val="center"/>
          </w:tcPr>
          <w:p w14:paraId="26209CF2" w14:textId="77777777" w:rsidR="0025328D" w:rsidRDefault="0025328D" w:rsidP="002B7FC1">
            <w:pPr>
              <w:ind w:left="450" w:right="-1031"/>
              <w:rPr>
                <w:szCs w:val="24"/>
              </w:rPr>
            </w:pPr>
            <w:r w:rsidRPr="000428F0">
              <w:rPr>
                <w:szCs w:val="24"/>
              </w:rPr>
              <w:t>20</w:t>
            </w:r>
          </w:p>
        </w:tc>
        <w:tc>
          <w:tcPr>
            <w:tcW w:w="1508" w:type="dxa"/>
            <w:vAlign w:val="center"/>
          </w:tcPr>
          <w:p w14:paraId="4C31C329" w14:textId="77777777" w:rsidR="0025328D" w:rsidRDefault="0025328D" w:rsidP="001E2B0F">
            <w:pPr>
              <w:ind w:left="167"/>
              <w:rPr>
                <w:szCs w:val="24"/>
              </w:rPr>
            </w:pPr>
            <w:r w:rsidRPr="000428F0">
              <w:rPr>
                <w:szCs w:val="24"/>
              </w:rPr>
              <w:t>540</w:t>
            </w:r>
          </w:p>
        </w:tc>
        <w:tc>
          <w:tcPr>
            <w:tcW w:w="1507" w:type="dxa"/>
            <w:vAlign w:val="center"/>
          </w:tcPr>
          <w:p w14:paraId="2C18CE2B" w14:textId="77777777" w:rsidR="0025328D" w:rsidRDefault="0025328D" w:rsidP="001E2B0F">
            <w:pPr>
              <w:ind w:left="387"/>
              <w:rPr>
                <w:szCs w:val="24"/>
              </w:rPr>
            </w:pPr>
            <w:r w:rsidRPr="000428F0">
              <w:rPr>
                <w:szCs w:val="24"/>
              </w:rPr>
              <w:t>0.2</w:t>
            </w:r>
          </w:p>
        </w:tc>
        <w:tc>
          <w:tcPr>
            <w:tcW w:w="1508" w:type="dxa"/>
            <w:vAlign w:val="center"/>
          </w:tcPr>
          <w:p w14:paraId="4EAA0C08" w14:textId="77777777" w:rsidR="0025328D" w:rsidRDefault="0025328D" w:rsidP="001E2B0F">
            <w:pPr>
              <w:ind w:left="365"/>
              <w:rPr>
                <w:szCs w:val="24"/>
              </w:rPr>
            </w:pPr>
            <w:r w:rsidRPr="000428F0">
              <w:rPr>
                <w:szCs w:val="24"/>
              </w:rPr>
              <w:t>5.40</w:t>
            </w:r>
          </w:p>
        </w:tc>
      </w:tr>
      <w:tr w:rsidR="0025328D" w14:paraId="1A55FD73" w14:textId="77777777" w:rsidTr="00C1237F">
        <w:trPr>
          <w:trHeight w:val="302"/>
        </w:trPr>
        <w:tc>
          <w:tcPr>
            <w:tcW w:w="3060" w:type="dxa"/>
          </w:tcPr>
          <w:p w14:paraId="467CA3CB" w14:textId="77777777" w:rsidR="0025328D" w:rsidRDefault="0025328D" w:rsidP="00713FBF">
            <w:pPr>
              <w:rPr>
                <w:szCs w:val="24"/>
              </w:rPr>
            </w:pPr>
            <w:r w:rsidRPr="000428F0">
              <w:rPr>
                <w:szCs w:val="24"/>
              </w:rPr>
              <w:t>Cobalt-60</w:t>
            </w:r>
          </w:p>
        </w:tc>
        <w:tc>
          <w:tcPr>
            <w:tcW w:w="1507" w:type="dxa"/>
            <w:vAlign w:val="center"/>
          </w:tcPr>
          <w:p w14:paraId="36A478FD" w14:textId="77777777" w:rsidR="0025328D" w:rsidRDefault="0025328D" w:rsidP="002B7FC1">
            <w:pPr>
              <w:ind w:left="450" w:right="-1031"/>
              <w:rPr>
                <w:szCs w:val="24"/>
              </w:rPr>
            </w:pPr>
            <w:r w:rsidRPr="000428F0">
              <w:rPr>
                <w:szCs w:val="24"/>
              </w:rPr>
              <w:t>30</w:t>
            </w:r>
          </w:p>
        </w:tc>
        <w:tc>
          <w:tcPr>
            <w:tcW w:w="1508" w:type="dxa"/>
            <w:vAlign w:val="center"/>
          </w:tcPr>
          <w:p w14:paraId="5EC25E5F" w14:textId="77777777" w:rsidR="0025328D" w:rsidRDefault="0025328D" w:rsidP="001E2B0F">
            <w:pPr>
              <w:ind w:left="167"/>
              <w:rPr>
                <w:szCs w:val="24"/>
              </w:rPr>
            </w:pPr>
            <w:r w:rsidRPr="000428F0">
              <w:rPr>
                <w:szCs w:val="24"/>
              </w:rPr>
              <w:t>810</w:t>
            </w:r>
          </w:p>
        </w:tc>
        <w:tc>
          <w:tcPr>
            <w:tcW w:w="1507" w:type="dxa"/>
            <w:vAlign w:val="center"/>
          </w:tcPr>
          <w:p w14:paraId="61AB41E5" w14:textId="77777777" w:rsidR="0025328D" w:rsidRDefault="0025328D" w:rsidP="001E2B0F">
            <w:pPr>
              <w:ind w:left="387"/>
              <w:rPr>
                <w:szCs w:val="24"/>
              </w:rPr>
            </w:pPr>
            <w:r w:rsidRPr="000428F0">
              <w:rPr>
                <w:szCs w:val="24"/>
              </w:rPr>
              <w:t>0.3</w:t>
            </w:r>
          </w:p>
        </w:tc>
        <w:tc>
          <w:tcPr>
            <w:tcW w:w="1508" w:type="dxa"/>
            <w:vAlign w:val="center"/>
          </w:tcPr>
          <w:p w14:paraId="020BD0CD" w14:textId="77777777" w:rsidR="0025328D" w:rsidRDefault="0025328D" w:rsidP="001E2B0F">
            <w:pPr>
              <w:ind w:left="365"/>
              <w:rPr>
                <w:szCs w:val="24"/>
              </w:rPr>
            </w:pPr>
            <w:r w:rsidRPr="000428F0">
              <w:rPr>
                <w:szCs w:val="24"/>
              </w:rPr>
              <w:t>8.10</w:t>
            </w:r>
          </w:p>
        </w:tc>
      </w:tr>
      <w:tr w:rsidR="0025328D" w14:paraId="34AE5C59" w14:textId="77777777" w:rsidTr="00C1237F">
        <w:trPr>
          <w:trHeight w:val="302"/>
        </w:trPr>
        <w:tc>
          <w:tcPr>
            <w:tcW w:w="3060" w:type="dxa"/>
          </w:tcPr>
          <w:p w14:paraId="6FE8E85D" w14:textId="77777777" w:rsidR="0025328D" w:rsidRDefault="0025328D" w:rsidP="00713FBF">
            <w:pPr>
              <w:rPr>
                <w:szCs w:val="24"/>
              </w:rPr>
            </w:pPr>
            <w:r w:rsidRPr="000428F0">
              <w:rPr>
                <w:szCs w:val="24"/>
              </w:rPr>
              <w:t>Curium-244</w:t>
            </w:r>
          </w:p>
        </w:tc>
        <w:tc>
          <w:tcPr>
            <w:tcW w:w="1507" w:type="dxa"/>
            <w:vAlign w:val="center"/>
          </w:tcPr>
          <w:p w14:paraId="5527227B" w14:textId="77777777" w:rsidR="0025328D" w:rsidRDefault="0025328D" w:rsidP="002B7FC1">
            <w:pPr>
              <w:ind w:left="450" w:right="-1031"/>
              <w:rPr>
                <w:szCs w:val="24"/>
              </w:rPr>
            </w:pPr>
            <w:r w:rsidRPr="000428F0">
              <w:rPr>
                <w:szCs w:val="24"/>
              </w:rPr>
              <w:t>50</w:t>
            </w:r>
          </w:p>
        </w:tc>
        <w:tc>
          <w:tcPr>
            <w:tcW w:w="1508" w:type="dxa"/>
            <w:vAlign w:val="center"/>
          </w:tcPr>
          <w:p w14:paraId="5962BBB3" w14:textId="77777777" w:rsidR="0025328D" w:rsidRDefault="0025328D" w:rsidP="001E2B0F">
            <w:pPr>
              <w:ind w:left="167"/>
              <w:rPr>
                <w:szCs w:val="24"/>
              </w:rPr>
            </w:pPr>
            <w:r w:rsidRPr="000428F0">
              <w:rPr>
                <w:szCs w:val="24"/>
              </w:rPr>
              <w:t>1,350</w:t>
            </w:r>
          </w:p>
        </w:tc>
        <w:tc>
          <w:tcPr>
            <w:tcW w:w="1507" w:type="dxa"/>
            <w:vAlign w:val="center"/>
          </w:tcPr>
          <w:p w14:paraId="3BC794E6" w14:textId="77777777" w:rsidR="0025328D" w:rsidRDefault="0025328D" w:rsidP="001E2B0F">
            <w:pPr>
              <w:ind w:left="387"/>
              <w:rPr>
                <w:szCs w:val="24"/>
              </w:rPr>
            </w:pPr>
            <w:r w:rsidRPr="000428F0">
              <w:rPr>
                <w:szCs w:val="24"/>
              </w:rPr>
              <w:t>0.5</w:t>
            </w:r>
          </w:p>
        </w:tc>
        <w:tc>
          <w:tcPr>
            <w:tcW w:w="1508" w:type="dxa"/>
            <w:vAlign w:val="center"/>
          </w:tcPr>
          <w:p w14:paraId="72A81158" w14:textId="77777777" w:rsidR="0025328D" w:rsidRDefault="0025328D" w:rsidP="001E2B0F">
            <w:pPr>
              <w:ind w:left="365"/>
              <w:rPr>
                <w:szCs w:val="24"/>
              </w:rPr>
            </w:pPr>
            <w:r w:rsidRPr="000428F0">
              <w:rPr>
                <w:szCs w:val="24"/>
              </w:rPr>
              <w:t>13.5</w:t>
            </w:r>
          </w:p>
        </w:tc>
      </w:tr>
      <w:tr w:rsidR="0025328D" w14:paraId="2A859FD8" w14:textId="77777777" w:rsidTr="00C1237F">
        <w:trPr>
          <w:trHeight w:val="302"/>
        </w:trPr>
        <w:tc>
          <w:tcPr>
            <w:tcW w:w="3060" w:type="dxa"/>
          </w:tcPr>
          <w:p w14:paraId="20199415" w14:textId="77777777" w:rsidR="0025328D" w:rsidRDefault="0025328D" w:rsidP="00713FBF">
            <w:pPr>
              <w:rPr>
                <w:szCs w:val="24"/>
              </w:rPr>
            </w:pPr>
            <w:r w:rsidRPr="000428F0">
              <w:rPr>
                <w:szCs w:val="24"/>
              </w:rPr>
              <w:t>Cesium-137</w:t>
            </w:r>
          </w:p>
        </w:tc>
        <w:tc>
          <w:tcPr>
            <w:tcW w:w="1507" w:type="dxa"/>
            <w:vAlign w:val="center"/>
          </w:tcPr>
          <w:p w14:paraId="1052A3A0" w14:textId="77777777" w:rsidR="0025328D" w:rsidRDefault="0025328D" w:rsidP="002B7FC1">
            <w:pPr>
              <w:ind w:left="450" w:right="-1031"/>
              <w:rPr>
                <w:szCs w:val="24"/>
              </w:rPr>
            </w:pPr>
            <w:r w:rsidRPr="000428F0">
              <w:rPr>
                <w:szCs w:val="24"/>
              </w:rPr>
              <w:t>100</w:t>
            </w:r>
          </w:p>
        </w:tc>
        <w:tc>
          <w:tcPr>
            <w:tcW w:w="1508" w:type="dxa"/>
            <w:vAlign w:val="center"/>
          </w:tcPr>
          <w:p w14:paraId="4D5BFB3B" w14:textId="77777777" w:rsidR="0025328D" w:rsidRDefault="0025328D" w:rsidP="001E2B0F">
            <w:pPr>
              <w:ind w:left="167"/>
              <w:rPr>
                <w:szCs w:val="24"/>
              </w:rPr>
            </w:pPr>
            <w:r w:rsidRPr="000428F0">
              <w:rPr>
                <w:szCs w:val="24"/>
              </w:rPr>
              <w:t>2,700</w:t>
            </w:r>
          </w:p>
        </w:tc>
        <w:tc>
          <w:tcPr>
            <w:tcW w:w="1507" w:type="dxa"/>
            <w:vAlign w:val="center"/>
          </w:tcPr>
          <w:p w14:paraId="5CC1D28F" w14:textId="77777777" w:rsidR="0025328D" w:rsidRDefault="0025328D" w:rsidP="001E2B0F">
            <w:pPr>
              <w:ind w:left="387"/>
              <w:rPr>
                <w:szCs w:val="24"/>
              </w:rPr>
            </w:pPr>
            <w:r w:rsidRPr="000428F0">
              <w:rPr>
                <w:szCs w:val="24"/>
              </w:rPr>
              <w:t>1</w:t>
            </w:r>
          </w:p>
        </w:tc>
        <w:tc>
          <w:tcPr>
            <w:tcW w:w="1508" w:type="dxa"/>
            <w:vAlign w:val="center"/>
          </w:tcPr>
          <w:p w14:paraId="12B7A6C5" w14:textId="77777777" w:rsidR="0025328D" w:rsidRDefault="0025328D" w:rsidP="001E2B0F">
            <w:pPr>
              <w:ind w:left="365"/>
              <w:rPr>
                <w:szCs w:val="24"/>
              </w:rPr>
            </w:pPr>
            <w:r w:rsidRPr="000428F0">
              <w:rPr>
                <w:szCs w:val="24"/>
              </w:rPr>
              <w:t>27.0</w:t>
            </w:r>
          </w:p>
        </w:tc>
      </w:tr>
      <w:tr w:rsidR="0025328D" w14:paraId="61219B72" w14:textId="77777777" w:rsidTr="00C1237F">
        <w:trPr>
          <w:trHeight w:val="302"/>
        </w:trPr>
        <w:tc>
          <w:tcPr>
            <w:tcW w:w="3060" w:type="dxa"/>
          </w:tcPr>
          <w:p w14:paraId="6351F7DC" w14:textId="77777777" w:rsidR="0025328D" w:rsidRDefault="0025328D" w:rsidP="00713FBF">
            <w:pPr>
              <w:rPr>
                <w:szCs w:val="24"/>
              </w:rPr>
            </w:pPr>
            <w:r w:rsidRPr="000428F0">
              <w:rPr>
                <w:szCs w:val="24"/>
              </w:rPr>
              <w:t>Gadolinium-153</w:t>
            </w:r>
          </w:p>
        </w:tc>
        <w:tc>
          <w:tcPr>
            <w:tcW w:w="1507" w:type="dxa"/>
            <w:vAlign w:val="center"/>
          </w:tcPr>
          <w:p w14:paraId="5A9E9D52" w14:textId="77777777" w:rsidR="0025328D" w:rsidRDefault="0025328D" w:rsidP="002B7FC1">
            <w:pPr>
              <w:ind w:left="450" w:right="-1031"/>
              <w:rPr>
                <w:szCs w:val="24"/>
              </w:rPr>
            </w:pPr>
            <w:r w:rsidRPr="000428F0">
              <w:rPr>
                <w:szCs w:val="24"/>
              </w:rPr>
              <w:t>1,000</w:t>
            </w:r>
          </w:p>
        </w:tc>
        <w:tc>
          <w:tcPr>
            <w:tcW w:w="1508" w:type="dxa"/>
            <w:vAlign w:val="center"/>
          </w:tcPr>
          <w:p w14:paraId="120629EF" w14:textId="77777777" w:rsidR="0025328D" w:rsidRDefault="0025328D" w:rsidP="001E2B0F">
            <w:pPr>
              <w:ind w:left="167"/>
              <w:rPr>
                <w:szCs w:val="24"/>
              </w:rPr>
            </w:pPr>
            <w:r w:rsidRPr="000428F0">
              <w:rPr>
                <w:szCs w:val="24"/>
              </w:rPr>
              <w:t>27,000</w:t>
            </w:r>
          </w:p>
        </w:tc>
        <w:tc>
          <w:tcPr>
            <w:tcW w:w="1507" w:type="dxa"/>
            <w:vAlign w:val="center"/>
          </w:tcPr>
          <w:p w14:paraId="118372D2" w14:textId="77777777" w:rsidR="0025328D" w:rsidRDefault="0025328D" w:rsidP="001E2B0F">
            <w:pPr>
              <w:ind w:left="387"/>
              <w:rPr>
                <w:szCs w:val="24"/>
              </w:rPr>
            </w:pPr>
            <w:r w:rsidRPr="000428F0">
              <w:rPr>
                <w:szCs w:val="24"/>
              </w:rPr>
              <w:t>10</w:t>
            </w:r>
          </w:p>
        </w:tc>
        <w:tc>
          <w:tcPr>
            <w:tcW w:w="1508" w:type="dxa"/>
            <w:vAlign w:val="center"/>
          </w:tcPr>
          <w:p w14:paraId="7AD89038" w14:textId="77777777" w:rsidR="0025328D" w:rsidRDefault="0025328D" w:rsidP="001E2B0F">
            <w:pPr>
              <w:ind w:left="365"/>
              <w:rPr>
                <w:szCs w:val="24"/>
              </w:rPr>
            </w:pPr>
            <w:r w:rsidRPr="000428F0">
              <w:rPr>
                <w:szCs w:val="24"/>
              </w:rPr>
              <w:t>270</w:t>
            </w:r>
          </w:p>
        </w:tc>
      </w:tr>
      <w:tr w:rsidR="0025328D" w14:paraId="5763F62C" w14:textId="77777777" w:rsidTr="00C1237F">
        <w:trPr>
          <w:trHeight w:val="302"/>
        </w:trPr>
        <w:tc>
          <w:tcPr>
            <w:tcW w:w="3060" w:type="dxa"/>
          </w:tcPr>
          <w:p w14:paraId="61553BDB" w14:textId="77777777" w:rsidR="0025328D" w:rsidRDefault="0025328D" w:rsidP="00713FBF">
            <w:pPr>
              <w:rPr>
                <w:szCs w:val="24"/>
              </w:rPr>
            </w:pPr>
            <w:r w:rsidRPr="000428F0">
              <w:rPr>
                <w:szCs w:val="24"/>
              </w:rPr>
              <w:t>Iridium-192</w:t>
            </w:r>
          </w:p>
        </w:tc>
        <w:tc>
          <w:tcPr>
            <w:tcW w:w="1507" w:type="dxa"/>
            <w:vAlign w:val="center"/>
          </w:tcPr>
          <w:p w14:paraId="1DE6196D" w14:textId="77777777" w:rsidR="0025328D" w:rsidRDefault="0025328D" w:rsidP="002B7FC1">
            <w:pPr>
              <w:ind w:left="450" w:right="-1031"/>
              <w:rPr>
                <w:szCs w:val="24"/>
              </w:rPr>
            </w:pPr>
            <w:r w:rsidRPr="000428F0">
              <w:rPr>
                <w:szCs w:val="24"/>
              </w:rPr>
              <w:t>80</w:t>
            </w:r>
          </w:p>
        </w:tc>
        <w:tc>
          <w:tcPr>
            <w:tcW w:w="1508" w:type="dxa"/>
            <w:vAlign w:val="center"/>
          </w:tcPr>
          <w:p w14:paraId="1F6A2E69" w14:textId="77777777" w:rsidR="0025328D" w:rsidRDefault="0025328D" w:rsidP="001E2B0F">
            <w:pPr>
              <w:ind w:left="167"/>
              <w:rPr>
                <w:szCs w:val="24"/>
              </w:rPr>
            </w:pPr>
            <w:r w:rsidRPr="000428F0">
              <w:rPr>
                <w:szCs w:val="24"/>
              </w:rPr>
              <w:t>2,160</w:t>
            </w:r>
          </w:p>
        </w:tc>
        <w:tc>
          <w:tcPr>
            <w:tcW w:w="1507" w:type="dxa"/>
            <w:vAlign w:val="center"/>
          </w:tcPr>
          <w:p w14:paraId="47833462" w14:textId="77777777" w:rsidR="0025328D" w:rsidRDefault="0025328D" w:rsidP="001E2B0F">
            <w:pPr>
              <w:ind w:left="387"/>
              <w:rPr>
                <w:szCs w:val="24"/>
              </w:rPr>
            </w:pPr>
            <w:r w:rsidRPr="000428F0">
              <w:rPr>
                <w:szCs w:val="24"/>
              </w:rPr>
              <w:t>0.8</w:t>
            </w:r>
          </w:p>
        </w:tc>
        <w:tc>
          <w:tcPr>
            <w:tcW w:w="1508" w:type="dxa"/>
            <w:vAlign w:val="center"/>
          </w:tcPr>
          <w:p w14:paraId="0F7D5CF6" w14:textId="77777777" w:rsidR="0025328D" w:rsidRDefault="0025328D" w:rsidP="001E2B0F">
            <w:pPr>
              <w:ind w:left="365"/>
              <w:rPr>
                <w:szCs w:val="24"/>
              </w:rPr>
            </w:pPr>
            <w:r w:rsidRPr="000428F0">
              <w:rPr>
                <w:szCs w:val="24"/>
              </w:rPr>
              <w:t>21.6</w:t>
            </w:r>
          </w:p>
        </w:tc>
      </w:tr>
      <w:tr w:rsidR="0025328D" w14:paraId="24076B98" w14:textId="77777777" w:rsidTr="00C1237F">
        <w:trPr>
          <w:trHeight w:val="302"/>
        </w:trPr>
        <w:tc>
          <w:tcPr>
            <w:tcW w:w="3060" w:type="dxa"/>
          </w:tcPr>
          <w:p w14:paraId="30E7E7A7" w14:textId="77777777" w:rsidR="0025328D" w:rsidRDefault="0025328D" w:rsidP="00713FBF">
            <w:pPr>
              <w:rPr>
                <w:szCs w:val="24"/>
              </w:rPr>
            </w:pPr>
            <w:r w:rsidRPr="000428F0">
              <w:rPr>
                <w:szCs w:val="24"/>
              </w:rPr>
              <w:t>Plutonium-238</w:t>
            </w:r>
          </w:p>
        </w:tc>
        <w:tc>
          <w:tcPr>
            <w:tcW w:w="1507" w:type="dxa"/>
            <w:vAlign w:val="center"/>
          </w:tcPr>
          <w:p w14:paraId="4BAEBA33" w14:textId="77777777" w:rsidR="0025328D" w:rsidRDefault="0025328D" w:rsidP="002B7FC1">
            <w:pPr>
              <w:ind w:left="450" w:right="-1031"/>
              <w:rPr>
                <w:szCs w:val="24"/>
              </w:rPr>
            </w:pPr>
            <w:r w:rsidRPr="000428F0">
              <w:rPr>
                <w:szCs w:val="24"/>
              </w:rPr>
              <w:t>60</w:t>
            </w:r>
          </w:p>
        </w:tc>
        <w:tc>
          <w:tcPr>
            <w:tcW w:w="1508" w:type="dxa"/>
            <w:vAlign w:val="center"/>
          </w:tcPr>
          <w:p w14:paraId="092A09C7" w14:textId="77777777" w:rsidR="0025328D" w:rsidRDefault="0025328D" w:rsidP="001E2B0F">
            <w:pPr>
              <w:ind w:left="167"/>
              <w:rPr>
                <w:szCs w:val="24"/>
              </w:rPr>
            </w:pPr>
            <w:r w:rsidRPr="000428F0">
              <w:rPr>
                <w:szCs w:val="24"/>
              </w:rPr>
              <w:t>1,620</w:t>
            </w:r>
          </w:p>
        </w:tc>
        <w:tc>
          <w:tcPr>
            <w:tcW w:w="1507" w:type="dxa"/>
            <w:vAlign w:val="center"/>
          </w:tcPr>
          <w:p w14:paraId="2CC5C334" w14:textId="77777777" w:rsidR="0025328D" w:rsidRDefault="0025328D" w:rsidP="001E2B0F">
            <w:pPr>
              <w:ind w:left="387"/>
              <w:rPr>
                <w:szCs w:val="24"/>
              </w:rPr>
            </w:pPr>
            <w:r w:rsidRPr="000428F0">
              <w:rPr>
                <w:szCs w:val="24"/>
              </w:rPr>
              <w:t>0.6</w:t>
            </w:r>
          </w:p>
        </w:tc>
        <w:tc>
          <w:tcPr>
            <w:tcW w:w="1508" w:type="dxa"/>
            <w:vAlign w:val="center"/>
          </w:tcPr>
          <w:p w14:paraId="39DE664D" w14:textId="77777777" w:rsidR="0025328D" w:rsidRDefault="0025328D" w:rsidP="001E2B0F">
            <w:pPr>
              <w:ind w:left="365"/>
              <w:rPr>
                <w:szCs w:val="24"/>
              </w:rPr>
            </w:pPr>
            <w:r w:rsidRPr="000428F0">
              <w:rPr>
                <w:szCs w:val="24"/>
              </w:rPr>
              <w:t>16.2</w:t>
            </w:r>
          </w:p>
        </w:tc>
      </w:tr>
      <w:tr w:rsidR="0025328D" w14:paraId="365BD8BD" w14:textId="77777777" w:rsidTr="00C1237F">
        <w:trPr>
          <w:trHeight w:val="302"/>
        </w:trPr>
        <w:tc>
          <w:tcPr>
            <w:tcW w:w="3060" w:type="dxa"/>
          </w:tcPr>
          <w:p w14:paraId="4BB774F8" w14:textId="77777777" w:rsidR="0025328D" w:rsidRDefault="0025328D" w:rsidP="00713FBF">
            <w:pPr>
              <w:rPr>
                <w:szCs w:val="24"/>
              </w:rPr>
            </w:pPr>
            <w:r w:rsidRPr="000428F0">
              <w:rPr>
                <w:szCs w:val="24"/>
              </w:rPr>
              <w:t>Plutonium-239/Be</w:t>
            </w:r>
          </w:p>
        </w:tc>
        <w:tc>
          <w:tcPr>
            <w:tcW w:w="1507" w:type="dxa"/>
            <w:vAlign w:val="center"/>
          </w:tcPr>
          <w:p w14:paraId="580F2443" w14:textId="77777777" w:rsidR="0025328D" w:rsidRDefault="0025328D" w:rsidP="002B7FC1">
            <w:pPr>
              <w:ind w:left="450" w:right="-1031"/>
              <w:rPr>
                <w:szCs w:val="24"/>
              </w:rPr>
            </w:pPr>
            <w:r w:rsidRPr="000428F0">
              <w:rPr>
                <w:szCs w:val="24"/>
              </w:rPr>
              <w:t>60</w:t>
            </w:r>
          </w:p>
        </w:tc>
        <w:tc>
          <w:tcPr>
            <w:tcW w:w="1508" w:type="dxa"/>
            <w:vAlign w:val="center"/>
          </w:tcPr>
          <w:p w14:paraId="57EEF3D5" w14:textId="77777777" w:rsidR="0025328D" w:rsidRDefault="0025328D" w:rsidP="001E2B0F">
            <w:pPr>
              <w:ind w:left="167"/>
              <w:rPr>
                <w:szCs w:val="24"/>
              </w:rPr>
            </w:pPr>
            <w:r w:rsidRPr="000428F0">
              <w:rPr>
                <w:szCs w:val="24"/>
              </w:rPr>
              <w:t>1,620</w:t>
            </w:r>
          </w:p>
        </w:tc>
        <w:tc>
          <w:tcPr>
            <w:tcW w:w="1507" w:type="dxa"/>
            <w:vAlign w:val="center"/>
          </w:tcPr>
          <w:p w14:paraId="050D15E3" w14:textId="77777777" w:rsidR="0025328D" w:rsidRDefault="0025328D" w:rsidP="001E2B0F">
            <w:pPr>
              <w:ind w:left="387"/>
              <w:rPr>
                <w:szCs w:val="24"/>
              </w:rPr>
            </w:pPr>
            <w:r w:rsidRPr="000428F0">
              <w:rPr>
                <w:szCs w:val="24"/>
              </w:rPr>
              <w:t>0.6</w:t>
            </w:r>
          </w:p>
        </w:tc>
        <w:tc>
          <w:tcPr>
            <w:tcW w:w="1508" w:type="dxa"/>
            <w:vAlign w:val="center"/>
          </w:tcPr>
          <w:p w14:paraId="620D6155" w14:textId="77777777" w:rsidR="0025328D" w:rsidRDefault="0025328D" w:rsidP="001E2B0F">
            <w:pPr>
              <w:ind w:left="365"/>
              <w:rPr>
                <w:szCs w:val="24"/>
              </w:rPr>
            </w:pPr>
            <w:r w:rsidRPr="000428F0">
              <w:rPr>
                <w:szCs w:val="24"/>
              </w:rPr>
              <w:t>16.2</w:t>
            </w:r>
          </w:p>
        </w:tc>
      </w:tr>
      <w:tr w:rsidR="0025328D" w14:paraId="6BD67F90" w14:textId="77777777" w:rsidTr="00C1237F">
        <w:trPr>
          <w:trHeight w:val="302"/>
        </w:trPr>
        <w:tc>
          <w:tcPr>
            <w:tcW w:w="3060" w:type="dxa"/>
          </w:tcPr>
          <w:p w14:paraId="7C96A2D9" w14:textId="77777777" w:rsidR="0025328D" w:rsidRDefault="0025328D" w:rsidP="00713FBF">
            <w:pPr>
              <w:rPr>
                <w:szCs w:val="24"/>
              </w:rPr>
            </w:pPr>
            <w:r w:rsidRPr="000428F0">
              <w:rPr>
                <w:szCs w:val="24"/>
              </w:rPr>
              <w:t>Promethium-147</w:t>
            </w:r>
          </w:p>
        </w:tc>
        <w:tc>
          <w:tcPr>
            <w:tcW w:w="1507" w:type="dxa"/>
            <w:vAlign w:val="center"/>
          </w:tcPr>
          <w:p w14:paraId="39F25705" w14:textId="77777777" w:rsidR="0025328D" w:rsidRDefault="0025328D" w:rsidP="002B7FC1">
            <w:pPr>
              <w:ind w:left="450" w:right="-1031"/>
              <w:rPr>
                <w:szCs w:val="24"/>
              </w:rPr>
            </w:pPr>
            <w:r w:rsidRPr="000428F0">
              <w:rPr>
                <w:szCs w:val="24"/>
              </w:rPr>
              <w:t>40,000</w:t>
            </w:r>
          </w:p>
        </w:tc>
        <w:tc>
          <w:tcPr>
            <w:tcW w:w="1508" w:type="dxa"/>
            <w:vAlign w:val="center"/>
          </w:tcPr>
          <w:p w14:paraId="21011BC8" w14:textId="77777777" w:rsidR="0025328D" w:rsidRDefault="0025328D" w:rsidP="001E2B0F">
            <w:pPr>
              <w:ind w:left="167"/>
              <w:rPr>
                <w:szCs w:val="24"/>
              </w:rPr>
            </w:pPr>
            <w:r w:rsidRPr="000428F0">
              <w:rPr>
                <w:szCs w:val="24"/>
              </w:rPr>
              <w:t>1,080,000</w:t>
            </w:r>
          </w:p>
        </w:tc>
        <w:tc>
          <w:tcPr>
            <w:tcW w:w="1507" w:type="dxa"/>
            <w:vAlign w:val="center"/>
          </w:tcPr>
          <w:p w14:paraId="42938DA4" w14:textId="77777777" w:rsidR="0025328D" w:rsidRDefault="0025328D" w:rsidP="001E2B0F">
            <w:pPr>
              <w:ind w:left="387"/>
              <w:rPr>
                <w:szCs w:val="24"/>
              </w:rPr>
            </w:pPr>
            <w:r w:rsidRPr="000428F0">
              <w:rPr>
                <w:szCs w:val="24"/>
              </w:rPr>
              <w:t>400</w:t>
            </w:r>
          </w:p>
        </w:tc>
        <w:tc>
          <w:tcPr>
            <w:tcW w:w="1508" w:type="dxa"/>
            <w:vAlign w:val="center"/>
          </w:tcPr>
          <w:p w14:paraId="31AD9915" w14:textId="77777777" w:rsidR="0025328D" w:rsidRDefault="0025328D" w:rsidP="001E2B0F">
            <w:pPr>
              <w:ind w:left="365"/>
              <w:rPr>
                <w:szCs w:val="24"/>
              </w:rPr>
            </w:pPr>
            <w:r w:rsidRPr="000428F0">
              <w:rPr>
                <w:szCs w:val="24"/>
              </w:rPr>
              <w:t>10,800</w:t>
            </w:r>
          </w:p>
        </w:tc>
      </w:tr>
      <w:tr w:rsidR="0025328D" w14:paraId="31C7541D" w14:textId="77777777" w:rsidTr="00C1237F">
        <w:trPr>
          <w:trHeight w:val="302"/>
        </w:trPr>
        <w:tc>
          <w:tcPr>
            <w:tcW w:w="3060" w:type="dxa"/>
          </w:tcPr>
          <w:p w14:paraId="1EE8955A" w14:textId="77777777" w:rsidR="0025328D" w:rsidRDefault="0025328D" w:rsidP="00713FBF">
            <w:pPr>
              <w:rPr>
                <w:szCs w:val="24"/>
              </w:rPr>
            </w:pPr>
            <w:r w:rsidRPr="000428F0">
              <w:rPr>
                <w:szCs w:val="24"/>
              </w:rPr>
              <w:t>Radium-226</w:t>
            </w:r>
          </w:p>
        </w:tc>
        <w:tc>
          <w:tcPr>
            <w:tcW w:w="1507" w:type="dxa"/>
            <w:vAlign w:val="center"/>
          </w:tcPr>
          <w:p w14:paraId="5BB64FAC" w14:textId="77777777" w:rsidR="0025328D" w:rsidRDefault="0025328D" w:rsidP="002B7FC1">
            <w:pPr>
              <w:ind w:left="450" w:right="-1031"/>
              <w:rPr>
                <w:szCs w:val="24"/>
              </w:rPr>
            </w:pPr>
            <w:r w:rsidRPr="000428F0">
              <w:rPr>
                <w:szCs w:val="24"/>
              </w:rPr>
              <w:t>40</w:t>
            </w:r>
          </w:p>
        </w:tc>
        <w:tc>
          <w:tcPr>
            <w:tcW w:w="1508" w:type="dxa"/>
            <w:vAlign w:val="center"/>
          </w:tcPr>
          <w:p w14:paraId="7C1B593D" w14:textId="77777777" w:rsidR="0025328D" w:rsidRDefault="0025328D" w:rsidP="001E2B0F">
            <w:pPr>
              <w:ind w:left="167"/>
              <w:rPr>
                <w:szCs w:val="24"/>
              </w:rPr>
            </w:pPr>
            <w:r w:rsidRPr="000428F0">
              <w:rPr>
                <w:szCs w:val="24"/>
              </w:rPr>
              <w:t>1,080</w:t>
            </w:r>
          </w:p>
        </w:tc>
        <w:tc>
          <w:tcPr>
            <w:tcW w:w="1507" w:type="dxa"/>
            <w:vAlign w:val="center"/>
          </w:tcPr>
          <w:p w14:paraId="403B7E9C" w14:textId="77777777" w:rsidR="0025328D" w:rsidRDefault="0025328D" w:rsidP="001E2B0F">
            <w:pPr>
              <w:ind w:left="387"/>
              <w:rPr>
                <w:szCs w:val="24"/>
              </w:rPr>
            </w:pPr>
            <w:r w:rsidRPr="000428F0">
              <w:rPr>
                <w:szCs w:val="24"/>
              </w:rPr>
              <w:t>0.4</w:t>
            </w:r>
          </w:p>
        </w:tc>
        <w:tc>
          <w:tcPr>
            <w:tcW w:w="1508" w:type="dxa"/>
            <w:vAlign w:val="center"/>
          </w:tcPr>
          <w:p w14:paraId="4574ED7B" w14:textId="77777777" w:rsidR="0025328D" w:rsidRDefault="0025328D" w:rsidP="001E2B0F">
            <w:pPr>
              <w:ind w:left="365"/>
              <w:rPr>
                <w:szCs w:val="24"/>
              </w:rPr>
            </w:pPr>
            <w:r w:rsidRPr="000428F0">
              <w:rPr>
                <w:szCs w:val="24"/>
              </w:rPr>
              <w:t>10.8</w:t>
            </w:r>
          </w:p>
        </w:tc>
      </w:tr>
      <w:tr w:rsidR="0025328D" w14:paraId="6AA412AE" w14:textId="77777777" w:rsidTr="00C1237F">
        <w:trPr>
          <w:trHeight w:val="302"/>
        </w:trPr>
        <w:tc>
          <w:tcPr>
            <w:tcW w:w="3060" w:type="dxa"/>
          </w:tcPr>
          <w:p w14:paraId="46F29A80" w14:textId="77777777" w:rsidR="0025328D" w:rsidRDefault="001E2B0F" w:rsidP="00713FBF">
            <w:pPr>
              <w:rPr>
                <w:szCs w:val="24"/>
              </w:rPr>
            </w:pPr>
            <w:r w:rsidRPr="000428F0">
              <w:rPr>
                <w:szCs w:val="24"/>
              </w:rPr>
              <w:t>Selenium-75</w:t>
            </w:r>
          </w:p>
        </w:tc>
        <w:tc>
          <w:tcPr>
            <w:tcW w:w="1507" w:type="dxa"/>
            <w:vAlign w:val="center"/>
          </w:tcPr>
          <w:p w14:paraId="641E02A7" w14:textId="77777777" w:rsidR="0025328D" w:rsidRDefault="001E2B0F" w:rsidP="002B7FC1">
            <w:pPr>
              <w:ind w:left="450" w:right="-1031"/>
              <w:rPr>
                <w:szCs w:val="24"/>
              </w:rPr>
            </w:pPr>
            <w:r w:rsidRPr="000428F0">
              <w:rPr>
                <w:szCs w:val="24"/>
              </w:rPr>
              <w:t>200</w:t>
            </w:r>
          </w:p>
        </w:tc>
        <w:tc>
          <w:tcPr>
            <w:tcW w:w="1508" w:type="dxa"/>
            <w:vAlign w:val="center"/>
          </w:tcPr>
          <w:p w14:paraId="6E58BEEB" w14:textId="77777777" w:rsidR="0025328D" w:rsidRDefault="001E2B0F" w:rsidP="001E2B0F">
            <w:pPr>
              <w:ind w:left="167"/>
              <w:rPr>
                <w:szCs w:val="24"/>
              </w:rPr>
            </w:pPr>
            <w:r w:rsidRPr="000428F0">
              <w:rPr>
                <w:szCs w:val="24"/>
              </w:rPr>
              <w:t>5,400</w:t>
            </w:r>
          </w:p>
        </w:tc>
        <w:tc>
          <w:tcPr>
            <w:tcW w:w="1507" w:type="dxa"/>
            <w:vAlign w:val="center"/>
          </w:tcPr>
          <w:p w14:paraId="5DA1400B" w14:textId="77777777" w:rsidR="0025328D" w:rsidRDefault="001E2B0F" w:rsidP="001E2B0F">
            <w:pPr>
              <w:ind w:left="387"/>
              <w:rPr>
                <w:szCs w:val="24"/>
              </w:rPr>
            </w:pPr>
            <w:r w:rsidRPr="000428F0">
              <w:rPr>
                <w:szCs w:val="24"/>
              </w:rPr>
              <w:t>2</w:t>
            </w:r>
          </w:p>
        </w:tc>
        <w:tc>
          <w:tcPr>
            <w:tcW w:w="1508" w:type="dxa"/>
            <w:vAlign w:val="center"/>
          </w:tcPr>
          <w:p w14:paraId="0E22DDCF" w14:textId="77777777" w:rsidR="0025328D" w:rsidRDefault="001E2B0F" w:rsidP="001E2B0F">
            <w:pPr>
              <w:ind w:left="365"/>
              <w:rPr>
                <w:szCs w:val="24"/>
              </w:rPr>
            </w:pPr>
            <w:r w:rsidRPr="000428F0">
              <w:rPr>
                <w:szCs w:val="24"/>
              </w:rPr>
              <w:t>54.0</w:t>
            </w:r>
          </w:p>
        </w:tc>
      </w:tr>
      <w:tr w:rsidR="0025328D" w14:paraId="3580E4F2" w14:textId="77777777" w:rsidTr="00C1237F">
        <w:trPr>
          <w:trHeight w:val="302"/>
        </w:trPr>
        <w:tc>
          <w:tcPr>
            <w:tcW w:w="3060" w:type="dxa"/>
          </w:tcPr>
          <w:p w14:paraId="336D9E2A" w14:textId="77777777" w:rsidR="0025328D" w:rsidRDefault="001E2B0F" w:rsidP="00713FBF">
            <w:pPr>
              <w:rPr>
                <w:szCs w:val="24"/>
              </w:rPr>
            </w:pPr>
            <w:r w:rsidRPr="000428F0">
              <w:rPr>
                <w:szCs w:val="24"/>
              </w:rPr>
              <w:t>Strontium-90</w:t>
            </w:r>
          </w:p>
        </w:tc>
        <w:tc>
          <w:tcPr>
            <w:tcW w:w="1507" w:type="dxa"/>
            <w:vAlign w:val="center"/>
          </w:tcPr>
          <w:p w14:paraId="0F597BE4" w14:textId="77777777" w:rsidR="0025328D" w:rsidRDefault="001E2B0F" w:rsidP="002B7FC1">
            <w:pPr>
              <w:ind w:left="450" w:right="-1031"/>
              <w:rPr>
                <w:szCs w:val="24"/>
              </w:rPr>
            </w:pPr>
            <w:r w:rsidRPr="000428F0">
              <w:rPr>
                <w:szCs w:val="24"/>
              </w:rPr>
              <w:t>1,000</w:t>
            </w:r>
          </w:p>
        </w:tc>
        <w:tc>
          <w:tcPr>
            <w:tcW w:w="1508" w:type="dxa"/>
            <w:vAlign w:val="center"/>
          </w:tcPr>
          <w:p w14:paraId="76F28A01" w14:textId="77777777" w:rsidR="0025328D" w:rsidRDefault="001E2B0F" w:rsidP="001E2B0F">
            <w:pPr>
              <w:ind w:left="167"/>
              <w:rPr>
                <w:szCs w:val="24"/>
              </w:rPr>
            </w:pPr>
            <w:r w:rsidRPr="000428F0">
              <w:rPr>
                <w:szCs w:val="24"/>
              </w:rPr>
              <w:t>27,000</w:t>
            </w:r>
          </w:p>
        </w:tc>
        <w:tc>
          <w:tcPr>
            <w:tcW w:w="1507" w:type="dxa"/>
            <w:vAlign w:val="center"/>
          </w:tcPr>
          <w:p w14:paraId="51A540B3" w14:textId="77777777" w:rsidR="0025328D" w:rsidRDefault="001E2B0F" w:rsidP="001E2B0F">
            <w:pPr>
              <w:ind w:left="387"/>
              <w:rPr>
                <w:szCs w:val="24"/>
              </w:rPr>
            </w:pPr>
            <w:r w:rsidRPr="000428F0">
              <w:rPr>
                <w:szCs w:val="24"/>
              </w:rPr>
              <w:t>10</w:t>
            </w:r>
          </w:p>
        </w:tc>
        <w:tc>
          <w:tcPr>
            <w:tcW w:w="1508" w:type="dxa"/>
            <w:vAlign w:val="center"/>
          </w:tcPr>
          <w:p w14:paraId="4BAFE214" w14:textId="77777777" w:rsidR="0025328D" w:rsidRDefault="001E2B0F" w:rsidP="001E2B0F">
            <w:pPr>
              <w:ind w:left="365"/>
              <w:rPr>
                <w:szCs w:val="24"/>
              </w:rPr>
            </w:pPr>
            <w:r w:rsidRPr="000428F0">
              <w:rPr>
                <w:szCs w:val="24"/>
              </w:rPr>
              <w:t>270</w:t>
            </w:r>
          </w:p>
        </w:tc>
      </w:tr>
      <w:tr w:rsidR="0025328D" w14:paraId="1DA5D8B1" w14:textId="77777777" w:rsidTr="00C1237F">
        <w:trPr>
          <w:trHeight w:val="302"/>
        </w:trPr>
        <w:tc>
          <w:tcPr>
            <w:tcW w:w="3060" w:type="dxa"/>
          </w:tcPr>
          <w:p w14:paraId="2CDBDCED" w14:textId="77777777" w:rsidR="0025328D" w:rsidRDefault="001E2B0F" w:rsidP="00713FBF">
            <w:pPr>
              <w:rPr>
                <w:szCs w:val="24"/>
              </w:rPr>
            </w:pPr>
            <w:r w:rsidRPr="000428F0">
              <w:rPr>
                <w:szCs w:val="24"/>
              </w:rPr>
              <w:t>Thulium-170</w:t>
            </w:r>
          </w:p>
        </w:tc>
        <w:tc>
          <w:tcPr>
            <w:tcW w:w="1507" w:type="dxa"/>
            <w:vAlign w:val="center"/>
          </w:tcPr>
          <w:p w14:paraId="09B72EBE" w14:textId="77777777" w:rsidR="0025328D" w:rsidRDefault="001E2B0F" w:rsidP="002B7FC1">
            <w:pPr>
              <w:ind w:left="450" w:right="-1031"/>
              <w:rPr>
                <w:szCs w:val="24"/>
              </w:rPr>
            </w:pPr>
            <w:r w:rsidRPr="000428F0">
              <w:rPr>
                <w:szCs w:val="24"/>
              </w:rPr>
              <w:t>20,000</w:t>
            </w:r>
          </w:p>
        </w:tc>
        <w:tc>
          <w:tcPr>
            <w:tcW w:w="1508" w:type="dxa"/>
            <w:vAlign w:val="center"/>
          </w:tcPr>
          <w:p w14:paraId="5388DCCE" w14:textId="77777777" w:rsidR="0025328D" w:rsidRDefault="001E2B0F" w:rsidP="001E2B0F">
            <w:pPr>
              <w:ind w:left="167"/>
              <w:rPr>
                <w:szCs w:val="24"/>
              </w:rPr>
            </w:pPr>
            <w:r w:rsidRPr="000428F0">
              <w:rPr>
                <w:szCs w:val="24"/>
              </w:rPr>
              <w:t>540,000</w:t>
            </w:r>
          </w:p>
        </w:tc>
        <w:tc>
          <w:tcPr>
            <w:tcW w:w="1507" w:type="dxa"/>
            <w:vAlign w:val="center"/>
          </w:tcPr>
          <w:p w14:paraId="448BA400" w14:textId="77777777" w:rsidR="0025328D" w:rsidRDefault="001E2B0F" w:rsidP="001E2B0F">
            <w:pPr>
              <w:ind w:left="387"/>
              <w:rPr>
                <w:szCs w:val="24"/>
              </w:rPr>
            </w:pPr>
            <w:r w:rsidRPr="000428F0">
              <w:rPr>
                <w:szCs w:val="24"/>
              </w:rPr>
              <w:t>200</w:t>
            </w:r>
          </w:p>
        </w:tc>
        <w:tc>
          <w:tcPr>
            <w:tcW w:w="1508" w:type="dxa"/>
            <w:vAlign w:val="center"/>
          </w:tcPr>
          <w:p w14:paraId="3C1F73AF" w14:textId="77777777" w:rsidR="0025328D" w:rsidRDefault="001E2B0F" w:rsidP="001E2B0F">
            <w:pPr>
              <w:ind w:left="365"/>
              <w:rPr>
                <w:szCs w:val="24"/>
              </w:rPr>
            </w:pPr>
            <w:r w:rsidRPr="000428F0">
              <w:rPr>
                <w:szCs w:val="24"/>
              </w:rPr>
              <w:t>5,400</w:t>
            </w:r>
          </w:p>
        </w:tc>
      </w:tr>
      <w:tr w:rsidR="0025328D" w14:paraId="3B48D973" w14:textId="77777777" w:rsidTr="00C1237F">
        <w:trPr>
          <w:trHeight w:val="302"/>
        </w:trPr>
        <w:tc>
          <w:tcPr>
            <w:tcW w:w="3060" w:type="dxa"/>
            <w:tcBorders>
              <w:bottom w:val="dashSmallGap" w:sz="4" w:space="0" w:color="auto"/>
            </w:tcBorders>
          </w:tcPr>
          <w:p w14:paraId="7E76C927" w14:textId="77777777" w:rsidR="0025328D" w:rsidRDefault="001E2B0F" w:rsidP="00713FBF">
            <w:pPr>
              <w:rPr>
                <w:szCs w:val="24"/>
              </w:rPr>
            </w:pPr>
            <w:r w:rsidRPr="000428F0">
              <w:rPr>
                <w:szCs w:val="24"/>
              </w:rPr>
              <w:t>Ytterbium-169</w:t>
            </w:r>
          </w:p>
        </w:tc>
        <w:tc>
          <w:tcPr>
            <w:tcW w:w="1507" w:type="dxa"/>
            <w:tcBorders>
              <w:bottom w:val="dashSmallGap" w:sz="4" w:space="0" w:color="auto"/>
            </w:tcBorders>
            <w:vAlign w:val="center"/>
          </w:tcPr>
          <w:p w14:paraId="2E0FC89E" w14:textId="77777777" w:rsidR="0025328D" w:rsidRDefault="001E2B0F" w:rsidP="002B7FC1">
            <w:pPr>
              <w:ind w:left="450" w:right="-1031"/>
              <w:rPr>
                <w:szCs w:val="24"/>
              </w:rPr>
            </w:pPr>
            <w:r w:rsidRPr="000428F0">
              <w:rPr>
                <w:szCs w:val="24"/>
              </w:rPr>
              <w:t>300</w:t>
            </w:r>
          </w:p>
        </w:tc>
        <w:tc>
          <w:tcPr>
            <w:tcW w:w="1508" w:type="dxa"/>
            <w:tcBorders>
              <w:bottom w:val="dashSmallGap" w:sz="4" w:space="0" w:color="auto"/>
            </w:tcBorders>
            <w:vAlign w:val="center"/>
          </w:tcPr>
          <w:p w14:paraId="2E901B28" w14:textId="77777777" w:rsidR="0025328D" w:rsidRDefault="001E2B0F" w:rsidP="001E2B0F">
            <w:pPr>
              <w:ind w:left="167"/>
              <w:rPr>
                <w:szCs w:val="24"/>
              </w:rPr>
            </w:pPr>
            <w:r w:rsidRPr="000428F0">
              <w:rPr>
                <w:szCs w:val="24"/>
              </w:rPr>
              <w:t>8,100</w:t>
            </w:r>
          </w:p>
        </w:tc>
        <w:tc>
          <w:tcPr>
            <w:tcW w:w="1507" w:type="dxa"/>
            <w:tcBorders>
              <w:bottom w:val="dashSmallGap" w:sz="4" w:space="0" w:color="auto"/>
            </w:tcBorders>
            <w:vAlign w:val="center"/>
          </w:tcPr>
          <w:p w14:paraId="696EAB7D" w14:textId="77777777" w:rsidR="0025328D" w:rsidRDefault="001E2B0F" w:rsidP="001E2B0F">
            <w:pPr>
              <w:ind w:left="387"/>
              <w:rPr>
                <w:szCs w:val="24"/>
              </w:rPr>
            </w:pPr>
            <w:r w:rsidRPr="000428F0">
              <w:rPr>
                <w:szCs w:val="24"/>
              </w:rPr>
              <w:t>3</w:t>
            </w:r>
          </w:p>
        </w:tc>
        <w:tc>
          <w:tcPr>
            <w:tcW w:w="1508" w:type="dxa"/>
            <w:tcBorders>
              <w:bottom w:val="dashSmallGap" w:sz="4" w:space="0" w:color="auto"/>
            </w:tcBorders>
            <w:vAlign w:val="center"/>
          </w:tcPr>
          <w:p w14:paraId="55B5D212" w14:textId="77777777" w:rsidR="0025328D" w:rsidRDefault="001E2B0F" w:rsidP="001E2B0F">
            <w:pPr>
              <w:ind w:left="365"/>
              <w:rPr>
                <w:szCs w:val="24"/>
              </w:rPr>
            </w:pPr>
            <w:r w:rsidRPr="000428F0">
              <w:rPr>
                <w:szCs w:val="24"/>
              </w:rPr>
              <w:t>81.0</w:t>
            </w:r>
          </w:p>
        </w:tc>
      </w:tr>
    </w:tbl>
    <w:p w14:paraId="74CAF39B" w14:textId="77777777" w:rsidR="0025328D" w:rsidRPr="000428F0" w:rsidRDefault="0025328D" w:rsidP="00713FBF">
      <w:pPr>
        <w:rPr>
          <w:szCs w:val="24"/>
        </w:rPr>
      </w:pPr>
    </w:p>
    <w:p w14:paraId="28F0718E" w14:textId="77777777" w:rsidR="00713FBF" w:rsidRPr="00564372" w:rsidRDefault="00641F63" w:rsidP="00564372">
      <w:r>
        <w:t>Note:</w:t>
      </w:r>
      <w:r>
        <w:tab/>
      </w:r>
      <w:r w:rsidR="00713FBF" w:rsidRPr="00564372">
        <w:t xml:space="preserve">Calculations Concerning Multiple Sources or Multiple Radionuclides </w:t>
      </w:r>
    </w:p>
    <w:p w14:paraId="2B410BF6" w14:textId="77777777" w:rsidR="00713FBF" w:rsidRPr="00564372" w:rsidRDefault="00713FBF" w:rsidP="00641F63">
      <w:pPr>
        <w:ind w:left="720"/>
      </w:pPr>
      <w:r w:rsidRPr="00564372">
        <w:t xml:space="preserve">The </w:t>
      </w:r>
      <w:r w:rsidR="00564372">
        <w:t>"</w:t>
      </w:r>
      <w:r w:rsidRPr="00564372">
        <w:t>sum of fractions</w:t>
      </w:r>
      <w:r w:rsidR="00564372">
        <w:t>"</w:t>
      </w:r>
      <w:r w:rsidRPr="00564372">
        <w:t xml:space="preserve"> methodology for evaluating combinations of multiple sources or multiple radionuclides is to be used in determining whether a location meets or exceeds the threshold and is thus subject to the requirements.</w:t>
      </w:r>
    </w:p>
    <w:p w14:paraId="797498C2" w14:textId="77777777" w:rsidR="00713FBF" w:rsidRPr="00564372" w:rsidRDefault="00713FBF" w:rsidP="009D0C1F"/>
    <w:p w14:paraId="091533C1" w14:textId="77777777" w:rsidR="00713FBF" w:rsidRPr="00564372" w:rsidRDefault="00713FBF" w:rsidP="00641F63">
      <w:pPr>
        <w:ind w:left="1440" w:hanging="720"/>
      </w:pPr>
      <w:r w:rsidRPr="00564372">
        <w:t>I.</w:t>
      </w:r>
      <w:r w:rsidR="00C1237F">
        <w:tab/>
      </w:r>
      <w:r w:rsidRPr="00564372">
        <w:t xml:space="preserve">If multiple sources of the same radionuclide and/or multiple radionuclides are aggregated at a location, the sum of the ratios of the total activity of each of the radionuclides shall be determined to verify whether the activity at the location is less than the category 1 or </w:t>
      </w:r>
      <w:r w:rsidR="007E45FB">
        <w:t xml:space="preserve">category </w:t>
      </w:r>
      <w:r w:rsidRPr="00564372">
        <w:t>2 thresholds of Table 1, as appropriate. If the calculated sum of the ratios, using the equation below, is greater than or equal to 1.0, then the applicable requirements apply.</w:t>
      </w:r>
    </w:p>
    <w:p w14:paraId="0D6F2E89" w14:textId="77777777" w:rsidR="00713FBF" w:rsidRPr="00564372" w:rsidRDefault="00713FBF" w:rsidP="009D0C1F"/>
    <w:p w14:paraId="7D58F2D1" w14:textId="77777777" w:rsidR="00713FBF" w:rsidRPr="00564372" w:rsidRDefault="00C1237F" w:rsidP="00641F63">
      <w:pPr>
        <w:ind w:left="1440" w:hanging="720"/>
      </w:pPr>
      <w:r>
        <w:t>II.</w:t>
      </w:r>
      <w:r>
        <w:tab/>
      </w:r>
      <w:r w:rsidR="00713FBF" w:rsidRPr="00564372">
        <w:t xml:space="preserve">First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w:t>
      </w:r>
      <w:r w:rsidR="00713FBF" w:rsidRPr="00564372">
        <w:lastRenderedPageBreak/>
        <w:t>corresponding threshold activity from Table 1 in the denominator of the equation. Calculations shall be performed in metric values (i.e., TBq) and the numerator and denominator values shall be in the same units.</w:t>
      </w:r>
    </w:p>
    <w:p w14:paraId="58682CD7" w14:textId="499DB524" w:rsidR="00713FBF" w:rsidRDefault="00713FBF" w:rsidP="009D0C1F"/>
    <w:p w14:paraId="423B0B4E" w14:textId="78F6636A" w:rsidR="00AF3753" w:rsidRPr="0037449D" w:rsidRDefault="0086489C" w:rsidP="0037449D">
      <w:pPr>
        <w:ind w:left="3600"/>
      </w:pPr>
      <m:oMathPara>
        <m:oMathParaPr>
          <m:jc m:val="left"/>
        </m:oMathParaPr>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AR</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AR</m:t>
                  </m:r>
                </m:e>
                <m:sub>
                  <m:r>
                    <w:rPr>
                      <w:rFonts w:ascii="Cambria Math" w:hAnsi="Cambria Math"/>
                    </w:rPr>
                    <m:t>2</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n</m:t>
                  </m:r>
                </m:sub>
              </m:sSub>
            </m:num>
            <m:den>
              <m:sSub>
                <m:sSubPr>
                  <m:ctrlPr>
                    <w:rPr>
                      <w:rFonts w:ascii="Cambria Math" w:hAnsi="Cambria Math"/>
                      <w:i/>
                    </w:rPr>
                  </m:ctrlPr>
                </m:sSubPr>
                <m:e>
                  <m:r>
                    <w:rPr>
                      <w:rFonts w:ascii="Cambria Math" w:hAnsi="Cambria Math"/>
                    </w:rPr>
                    <m:t>AR</m:t>
                  </m:r>
                </m:e>
                <m:sub>
                  <m:r>
                    <w:rPr>
                      <w:rFonts w:ascii="Cambria Math" w:hAnsi="Cambria Math"/>
                    </w:rPr>
                    <m:t>n</m:t>
                  </m:r>
                </m:sub>
              </m:sSub>
            </m:den>
          </m:f>
          <m:r>
            <w:rPr>
              <w:rFonts w:ascii="Cambria Math" w:hAnsi="Cambria Math"/>
            </w:rPr>
            <m:t>≥1.0</m:t>
          </m:r>
        </m:oMath>
      </m:oMathPara>
    </w:p>
    <w:p w14:paraId="2F8D2A1E" w14:textId="46B2D2F5" w:rsidR="006F73B9" w:rsidRDefault="006F73B9" w:rsidP="006F73B9">
      <w:pPr>
        <w:ind w:left="2052" w:right="2340"/>
        <w:jc w:val="center"/>
      </w:pPr>
    </w:p>
    <w:p w14:paraId="55959DF5" w14:textId="77777777" w:rsidR="006F73B9" w:rsidRDefault="006F73B9" w:rsidP="009D0C1F"/>
    <w:p w14:paraId="67D9B0C5" w14:textId="77777777" w:rsidR="006F73B9" w:rsidRDefault="002D481E" w:rsidP="0037449D">
      <w:pPr>
        <w:ind w:left="1980"/>
      </w:pPr>
      <w:r>
        <w:t>where</w:t>
      </w:r>
      <w:r w:rsidR="006F73B9">
        <w:t>:</w:t>
      </w:r>
    </w:p>
    <w:p w14:paraId="4DC1CB58" w14:textId="58FAF7BD" w:rsidR="006F73B9" w:rsidRDefault="006F73B9" w:rsidP="009D0C1F"/>
    <w:tbl>
      <w:tblPr>
        <w:tblW w:w="0" w:type="auto"/>
        <w:tblInd w:w="2250" w:type="dxa"/>
        <w:tblLook w:val="0000" w:firstRow="0" w:lastRow="0" w:firstColumn="0" w:lastColumn="0" w:noHBand="0" w:noVBand="0"/>
      </w:tblPr>
      <w:tblGrid>
        <w:gridCol w:w="723"/>
        <w:gridCol w:w="270"/>
        <w:gridCol w:w="3870"/>
      </w:tblGrid>
      <w:tr w:rsidR="003A75AC" w14:paraId="6F1B51F0" w14:textId="77777777" w:rsidTr="003A75AC">
        <w:tc>
          <w:tcPr>
            <w:tcW w:w="723" w:type="dxa"/>
          </w:tcPr>
          <w:p w14:paraId="504F5F2E" w14:textId="14B0828A" w:rsidR="003A75AC" w:rsidRDefault="003A75AC" w:rsidP="00B45796">
            <w:r>
              <w:t>R1</w:t>
            </w:r>
          </w:p>
        </w:tc>
        <w:tc>
          <w:tcPr>
            <w:tcW w:w="270" w:type="dxa"/>
          </w:tcPr>
          <w:p w14:paraId="100342AD" w14:textId="77777777" w:rsidR="003A75AC" w:rsidRDefault="003A75AC" w:rsidP="00B45796"/>
        </w:tc>
        <w:tc>
          <w:tcPr>
            <w:tcW w:w="3870" w:type="dxa"/>
          </w:tcPr>
          <w:p w14:paraId="6821ADF4" w14:textId="6A458F55" w:rsidR="003A75AC" w:rsidRDefault="003A75AC" w:rsidP="00B45796">
            <w:r w:rsidRPr="00564372">
              <w:t>total activity for radionuclide 1</w:t>
            </w:r>
          </w:p>
        </w:tc>
      </w:tr>
      <w:tr w:rsidR="003A75AC" w14:paraId="7025AB38" w14:textId="77777777" w:rsidTr="003A75AC">
        <w:tc>
          <w:tcPr>
            <w:tcW w:w="723" w:type="dxa"/>
          </w:tcPr>
          <w:p w14:paraId="06235E66" w14:textId="77777777" w:rsidR="003A75AC" w:rsidRDefault="003A75AC" w:rsidP="00B45796"/>
        </w:tc>
        <w:tc>
          <w:tcPr>
            <w:tcW w:w="270" w:type="dxa"/>
          </w:tcPr>
          <w:p w14:paraId="15E92C6D" w14:textId="77777777" w:rsidR="003A75AC" w:rsidRDefault="003A75AC" w:rsidP="00B45796"/>
        </w:tc>
        <w:tc>
          <w:tcPr>
            <w:tcW w:w="3870" w:type="dxa"/>
          </w:tcPr>
          <w:p w14:paraId="2D59FC02" w14:textId="77777777" w:rsidR="003A75AC" w:rsidRDefault="003A75AC" w:rsidP="00B45796"/>
        </w:tc>
      </w:tr>
      <w:tr w:rsidR="003A75AC" w14:paraId="0303DBCA" w14:textId="77777777" w:rsidTr="003A75AC">
        <w:tc>
          <w:tcPr>
            <w:tcW w:w="723" w:type="dxa"/>
          </w:tcPr>
          <w:p w14:paraId="70268305" w14:textId="7AE0B74F" w:rsidR="003A75AC" w:rsidRDefault="003A75AC" w:rsidP="00B45796">
            <w:r>
              <w:t>R2</w:t>
            </w:r>
          </w:p>
        </w:tc>
        <w:tc>
          <w:tcPr>
            <w:tcW w:w="270" w:type="dxa"/>
          </w:tcPr>
          <w:p w14:paraId="107D4471" w14:textId="77777777" w:rsidR="003A75AC" w:rsidRDefault="003A75AC" w:rsidP="00B45796"/>
        </w:tc>
        <w:tc>
          <w:tcPr>
            <w:tcW w:w="3870" w:type="dxa"/>
          </w:tcPr>
          <w:p w14:paraId="30B74CA3" w14:textId="50818400" w:rsidR="003A75AC" w:rsidRDefault="003A75AC" w:rsidP="00B45796">
            <w:r w:rsidRPr="00564372">
              <w:t>total activity for radionuclide 2</w:t>
            </w:r>
          </w:p>
        </w:tc>
      </w:tr>
      <w:tr w:rsidR="003A75AC" w14:paraId="601C2CC8" w14:textId="77777777" w:rsidTr="003A75AC">
        <w:tc>
          <w:tcPr>
            <w:tcW w:w="723" w:type="dxa"/>
          </w:tcPr>
          <w:p w14:paraId="46138E4D" w14:textId="77777777" w:rsidR="003A75AC" w:rsidRDefault="003A75AC" w:rsidP="00B45796"/>
        </w:tc>
        <w:tc>
          <w:tcPr>
            <w:tcW w:w="270" w:type="dxa"/>
          </w:tcPr>
          <w:p w14:paraId="77470979" w14:textId="77777777" w:rsidR="003A75AC" w:rsidRDefault="003A75AC" w:rsidP="00B45796"/>
        </w:tc>
        <w:tc>
          <w:tcPr>
            <w:tcW w:w="3870" w:type="dxa"/>
          </w:tcPr>
          <w:p w14:paraId="7B434E34" w14:textId="77777777" w:rsidR="003A75AC" w:rsidRDefault="003A75AC" w:rsidP="00B45796"/>
        </w:tc>
      </w:tr>
      <w:tr w:rsidR="003A75AC" w14:paraId="64EB8921" w14:textId="77777777" w:rsidTr="003A75AC">
        <w:tc>
          <w:tcPr>
            <w:tcW w:w="723" w:type="dxa"/>
          </w:tcPr>
          <w:p w14:paraId="33EED34B" w14:textId="0DF3F7B3" w:rsidR="003A75AC" w:rsidRDefault="003A75AC" w:rsidP="00B45796">
            <w:r>
              <w:t>RN</w:t>
            </w:r>
          </w:p>
        </w:tc>
        <w:tc>
          <w:tcPr>
            <w:tcW w:w="270" w:type="dxa"/>
          </w:tcPr>
          <w:p w14:paraId="6C2CA788" w14:textId="77777777" w:rsidR="003A75AC" w:rsidRDefault="003A75AC" w:rsidP="00B45796"/>
        </w:tc>
        <w:tc>
          <w:tcPr>
            <w:tcW w:w="3870" w:type="dxa"/>
          </w:tcPr>
          <w:p w14:paraId="0823EA98" w14:textId="7EF1BCEB" w:rsidR="003A75AC" w:rsidRDefault="003A75AC" w:rsidP="00B45796">
            <w:r w:rsidRPr="00564372">
              <w:t>total activity for radionuclide n</w:t>
            </w:r>
          </w:p>
        </w:tc>
      </w:tr>
      <w:tr w:rsidR="003A75AC" w14:paraId="2F4C616C" w14:textId="77777777" w:rsidTr="003A75AC">
        <w:tc>
          <w:tcPr>
            <w:tcW w:w="723" w:type="dxa"/>
          </w:tcPr>
          <w:p w14:paraId="3AF8B4DE" w14:textId="77777777" w:rsidR="003A75AC" w:rsidRDefault="003A75AC" w:rsidP="00B45796"/>
        </w:tc>
        <w:tc>
          <w:tcPr>
            <w:tcW w:w="270" w:type="dxa"/>
          </w:tcPr>
          <w:p w14:paraId="723F887B" w14:textId="77777777" w:rsidR="003A75AC" w:rsidRDefault="003A75AC" w:rsidP="00B45796"/>
        </w:tc>
        <w:tc>
          <w:tcPr>
            <w:tcW w:w="3870" w:type="dxa"/>
          </w:tcPr>
          <w:p w14:paraId="0A63BCBD" w14:textId="77777777" w:rsidR="003A75AC" w:rsidRDefault="003A75AC" w:rsidP="00B45796"/>
        </w:tc>
      </w:tr>
      <w:tr w:rsidR="003A75AC" w14:paraId="58BB118C" w14:textId="77777777" w:rsidTr="003A75AC">
        <w:tc>
          <w:tcPr>
            <w:tcW w:w="723" w:type="dxa"/>
          </w:tcPr>
          <w:p w14:paraId="20424002" w14:textId="69F98D15" w:rsidR="003A75AC" w:rsidRDefault="003A75AC" w:rsidP="00B45796">
            <w:r>
              <w:t>AR1</w:t>
            </w:r>
          </w:p>
        </w:tc>
        <w:tc>
          <w:tcPr>
            <w:tcW w:w="270" w:type="dxa"/>
          </w:tcPr>
          <w:p w14:paraId="289E430D" w14:textId="77777777" w:rsidR="003A75AC" w:rsidRDefault="003A75AC" w:rsidP="00B45796"/>
        </w:tc>
        <w:tc>
          <w:tcPr>
            <w:tcW w:w="3870" w:type="dxa"/>
          </w:tcPr>
          <w:p w14:paraId="5A7F17A6" w14:textId="59339149" w:rsidR="003A75AC" w:rsidRDefault="003A75AC" w:rsidP="00B45796">
            <w:r w:rsidRPr="00564372">
              <w:t>activity threshold for radionuclide 1</w:t>
            </w:r>
          </w:p>
        </w:tc>
      </w:tr>
      <w:tr w:rsidR="003A75AC" w14:paraId="478A1331" w14:textId="77777777" w:rsidTr="003A75AC">
        <w:tc>
          <w:tcPr>
            <w:tcW w:w="723" w:type="dxa"/>
          </w:tcPr>
          <w:p w14:paraId="1B9D0453" w14:textId="77777777" w:rsidR="003A75AC" w:rsidRDefault="003A75AC" w:rsidP="00B45796"/>
        </w:tc>
        <w:tc>
          <w:tcPr>
            <w:tcW w:w="270" w:type="dxa"/>
          </w:tcPr>
          <w:p w14:paraId="71BB9D2C" w14:textId="77777777" w:rsidR="003A75AC" w:rsidRDefault="003A75AC" w:rsidP="00B45796"/>
        </w:tc>
        <w:tc>
          <w:tcPr>
            <w:tcW w:w="3870" w:type="dxa"/>
          </w:tcPr>
          <w:p w14:paraId="45898397" w14:textId="77777777" w:rsidR="003A75AC" w:rsidRDefault="003A75AC" w:rsidP="00B45796"/>
        </w:tc>
      </w:tr>
      <w:tr w:rsidR="003A75AC" w14:paraId="61A78453" w14:textId="77777777" w:rsidTr="003A75AC">
        <w:tc>
          <w:tcPr>
            <w:tcW w:w="723" w:type="dxa"/>
          </w:tcPr>
          <w:p w14:paraId="72F38ABC" w14:textId="27479308" w:rsidR="003A75AC" w:rsidRDefault="003A75AC" w:rsidP="00B45796">
            <w:r>
              <w:t>AR2</w:t>
            </w:r>
          </w:p>
        </w:tc>
        <w:tc>
          <w:tcPr>
            <w:tcW w:w="270" w:type="dxa"/>
          </w:tcPr>
          <w:p w14:paraId="041E4C7B" w14:textId="77777777" w:rsidR="003A75AC" w:rsidRDefault="003A75AC" w:rsidP="00B45796"/>
        </w:tc>
        <w:tc>
          <w:tcPr>
            <w:tcW w:w="3870" w:type="dxa"/>
          </w:tcPr>
          <w:p w14:paraId="1968B9AB" w14:textId="4EE7A6B7" w:rsidR="003A75AC" w:rsidRDefault="003A75AC" w:rsidP="00B45796">
            <w:r w:rsidRPr="00564372">
              <w:t>activity threshold for radionuclide 2</w:t>
            </w:r>
          </w:p>
        </w:tc>
      </w:tr>
      <w:tr w:rsidR="003A75AC" w14:paraId="370D929C" w14:textId="77777777" w:rsidTr="003A75AC">
        <w:tc>
          <w:tcPr>
            <w:tcW w:w="723" w:type="dxa"/>
          </w:tcPr>
          <w:p w14:paraId="26DAF836" w14:textId="77777777" w:rsidR="003A75AC" w:rsidRDefault="003A75AC" w:rsidP="00B45796"/>
        </w:tc>
        <w:tc>
          <w:tcPr>
            <w:tcW w:w="270" w:type="dxa"/>
          </w:tcPr>
          <w:p w14:paraId="39710410" w14:textId="77777777" w:rsidR="003A75AC" w:rsidRDefault="003A75AC" w:rsidP="00B45796"/>
        </w:tc>
        <w:tc>
          <w:tcPr>
            <w:tcW w:w="3870" w:type="dxa"/>
          </w:tcPr>
          <w:p w14:paraId="3FB5A87D" w14:textId="77777777" w:rsidR="003A75AC" w:rsidRDefault="003A75AC" w:rsidP="00B45796"/>
        </w:tc>
      </w:tr>
      <w:tr w:rsidR="003A75AC" w14:paraId="4EE2E893" w14:textId="77777777" w:rsidTr="003A75AC">
        <w:tc>
          <w:tcPr>
            <w:tcW w:w="723" w:type="dxa"/>
          </w:tcPr>
          <w:p w14:paraId="277EF98D" w14:textId="3D012B37" w:rsidR="003A75AC" w:rsidRDefault="003A75AC" w:rsidP="00B45796">
            <w:r>
              <w:t>ARN</w:t>
            </w:r>
          </w:p>
        </w:tc>
        <w:tc>
          <w:tcPr>
            <w:tcW w:w="270" w:type="dxa"/>
          </w:tcPr>
          <w:p w14:paraId="4D386C8A" w14:textId="77777777" w:rsidR="003A75AC" w:rsidRDefault="003A75AC" w:rsidP="00B45796"/>
        </w:tc>
        <w:tc>
          <w:tcPr>
            <w:tcW w:w="3870" w:type="dxa"/>
          </w:tcPr>
          <w:p w14:paraId="08A8CD91" w14:textId="7AFC672D" w:rsidR="003A75AC" w:rsidRDefault="003A75AC" w:rsidP="00B45796">
            <w:r w:rsidRPr="00564372">
              <w:t>activity threshold for radionuclide n</w:t>
            </w:r>
          </w:p>
        </w:tc>
      </w:tr>
    </w:tbl>
    <w:p w14:paraId="1015E6A0" w14:textId="77777777" w:rsidR="00B45796" w:rsidRDefault="00B45796" w:rsidP="00B45796"/>
    <w:p w14:paraId="508304D7" w14:textId="509901A9" w:rsidR="00B45796" w:rsidRDefault="007351B2" w:rsidP="00B45796">
      <w:pPr>
        <w:ind w:firstLine="720"/>
      </w:pPr>
      <w:r w:rsidRPr="00524821">
        <w:t>(Source:  Amended at 4</w:t>
      </w:r>
      <w:r>
        <w:t>8</w:t>
      </w:r>
      <w:r w:rsidRPr="00524821">
        <w:t xml:space="preserve"> Ill. Reg. </w:t>
      </w:r>
      <w:r w:rsidR="00E22978">
        <w:t>13701</w:t>
      </w:r>
      <w:r w:rsidRPr="00524821">
        <w:t xml:space="preserve">, effective </w:t>
      </w:r>
      <w:r w:rsidR="00E22978">
        <w:t>August 29, 2024</w:t>
      </w:r>
      <w:r w:rsidRPr="00524821">
        <w:t>)</w:t>
      </w:r>
    </w:p>
    <w:sectPr w:rsidR="00B45796" w:rsidSect="000428F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FFA9" w14:textId="77777777" w:rsidR="00754F37" w:rsidRDefault="00754F37">
      <w:r>
        <w:separator/>
      </w:r>
    </w:p>
  </w:endnote>
  <w:endnote w:type="continuationSeparator" w:id="0">
    <w:p w14:paraId="324550DF" w14:textId="77777777" w:rsidR="00754F37" w:rsidRDefault="0075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EE59" w14:textId="77777777" w:rsidR="00754F37" w:rsidRDefault="00754F37">
      <w:r>
        <w:separator/>
      </w:r>
    </w:p>
  </w:footnote>
  <w:footnote w:type="continuationSeparator" w:id="0">
    <w:p w14:paraId="62391D29" w14:textId="77777777" w:rsidR="00754F37" w:rsidRDefault="00754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E33"/>
    <w:rsid w:val="001B5F27"/>
    <w:rsid w:val="001C1D61"/>
    <w:rsid w:val="001C71C2"/>
    <w:rsid w:val="001C7D95"/>
    <w:rsid w:val="001D0EBA"/>
    <w:rsid w:val="001D0EFC"/>
    <w:rsid w:val="001D7BEB"/>
    <w:rsid w:val="001E2B0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92E"/>
    <w:rsid w:val="00246C8D"/>
    <w:rsid w:val="002524EC"/>
    <w:rsid w:val="0025328D"/>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61E"/>
    <w:rsid w:val="002A54F1"/>
    <w:rsid w:val="002A643F"/>
    <w:rsid w:val="002A72C2"/>
    <w:rsid w:val="002A7CB6"/>
    <w:rsid w:val="002B37C2"/>
    <w:rsid w:val="002B67C1"/>
    <w:rsid w:val="002B7812"/>
    <w:rsid w:val="002B7FC1"/>
    <w:rsid w:val="002C11CA"/>
    <w:rsid w:val="002C5D80"/>
    <w:rsid w:val="002C75E4"/>
    <w:rsid w:val="002C7A9C"/>
    <w:rsid w:val="002D3C4D"/>
    <w:rsid w:val="002D3FBA"/>
    <w:rsid w:val="002D481E"/>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49D"/>
    <w:rsid w:val="00374639"/>
    <w:rsid w:val="00375C58"/>
    <w:rsid w:val="003760AD"/>
    <w:rsid w:val="00383A68"/>
    <w:rsid w:val="00385640"/>
    <w:rsid w:val="0039357E"/>
    <w:rsid w:val="00393652"/>
    <w:rsid w:val="00394002"/>
    <w:rsid w:val="0039695D"/>
    <w:rsid w:val="003A431C"/>
    <w:rsid w:val="003A4E0A"/>
    <w:rsid w:val="003A6E65"/>
    <w:rsid w:val="003A75A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9B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372"/>
    <w:rsid w:val="0056501E"/>
    <w:rsid w:val="00571719"/>
    <w:rsid w:val="00571A8B"/>
    <w:rsid w:val="00573192"/>
    <w:rsid w:val="00573770"/>
    <w:rsid w:val="005755DB"/>
    <w:rsid w:val="00576975"/>
    <w:rsid w:val="005777E6"/>
    <w:rsid w:val="005828DA"/>
    <w:rsid w:val="005840C0"/>
    <w:rsid w:val="00586A81"/>
    <w:rsid w:val="005901D4"/>
    <w:rsid w:val="005948A7"/>
    <w:rsid w:val="005A1039"/>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F6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3B9"/>
    <w:rsid w:val="006F7BF8"/>
    <w:rsid w:val="00700FB4"/>
    <w:rsid w:val="00702A38"/>
    <w:rsid w:val="0070602C"/>
    <w:rsid w:val="00706857"/>
    <w:rsid w:val="00713FBF"/>
    <w:rsid w:val="00715EB8"/>
    <w:rsid w:val="00717DBE"/>
    <w:rsid w:val="00720025"/>
    <w:rsid w:val="007268A0"/>
    <w:rsid w:val="00727763"/>
    <w:rsid w:val="007278C5"/>
    <w:rsid w:val="0073380E"/>
    <w:rsid w:val="007351B2"/>
    <w:rsid w:val="00737469"/>
    <w:rsid w:val="00740393"/>
    <w:rsid w:val="00742136"/>
    <w:rsid w:val="00744356"/>
    <w:rsid w:val="00745353"/>
    <w:rsid w:val="00750400"/>
    <w:rsid w:val="00754F37"/>
    <w:rsid w:val="00760E28"/>
    <w:rsid w:val="00763B6D"/>
    <w:rsid w:val="00765D64"/>
    <w:rsid w:val="00776B13"/>
    <w:rsid w:val="00776D1C"/>
    <w:rsid w:val="007772AC"/>
    <w:rsid w:val="00777A7A"/>
    <w:rsid w:val="00780733"/>
    <w:rsid w:val="00780B43"/>
    <w:rsid w:val="00790388"/>
    <w:rsid w:val="00792FF6"/>
    <w:rsid w:val="00794C7C"/>
    <w:rsid w:val="00794E38"/>
    <w:rsid w:val="00796D0E"/>
    <w:rsid w:val="007A1867"/>
    <w:rsid w:val="007A2C3B"/>
    <w:rsid w:val="007A7D79"/>
    <w:rsid w:val="007B5ACF"/>
    <w:rsid w:val="007B7316"/>
    <w:rsid w:val="007C4EE5"/>
    <w:rsid w:val="007D0B2D"/>
    <w:rsid w:val="007D279A"/>
    <w:rsid w:val="007E45F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89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E84"/>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C1F"/>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753"/>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796"/>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37F"/>
    <w:rsid w:val="00C153C4"/>
    <w:rsid w:val="00C15FD6"/>
    <w:rsid w:val="00C17F24"/>
    <w:rsid w:val="00C2596B"/>
    <w:rsid w:val="00C319B3"/>
    <w:rsid w:val="00C425A1"/>
    <w:rsid w:val="00C42A93"/>
    <w:rsid w:val="00C4537A"/>
    <w:rsid w:val="00C45BEB"/>
    <w:rsid w:val="00C470EE"/>
    <w:rsid w:val="00C50195"/>
    <w:rsid w:val="00C60D0B"/>
    <w:rsid w:val="00C67B51"/>
    <w:rsid w:val="00C712AD"/>
    <w:rsid w:val="00C72A95"/>
    <w:rsid w:val="00C72B43"/>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978"/>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A27"/>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F64B"/>
  <w15:chartTrackingRefBased/>
  <w15:docId w15:val="{37582C19-AC67-4240-9E03-1D1A083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FB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link w:val="FooterChar"/>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link w:val="Footer"/>
    <w:rsid w:val="00713FBF"/>
    <w:rPr>
      <w:sz w:val="24"/>
      <w:szCs w:val="24"/>
    </w:rPr>
  </w:style>
  <w:style w:type="character" w:styleId="PlaceholderText">
    <w:name w:val="Placeholder Text"/>
    <w:basedOn w:val="DefaultParagraphFont"/>
    <w:uiPriority w:val="99"/>
    <w:semiHidden/>
    <w:rsid w:val="00AF37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21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18056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cp:lastPrinted>2015-09-29T20:51:00Z</cp:lastPrinted>
  <dcterms:created xsi:type="dcterms:W3CDTF">2024-08-16T16:01:00Z</dcterms:created>
  <dcterms:modified xsi:type="dcterms:W3CDTF">2025-02-21T17:53:00Z</dcterms:modified>
</cp:coreProperties>
</file>