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81035" w14:textId="77777777" w:rsidR="00AF7C9C" w:rsidRPr="00222263" w:rsidRDefault="00AF7C9C" w:rsidP="00222263"/>
    <w:p w14:paraId="1D727A47" w14:textId="77777777" w:rsidR="00AF7C9C" w:rsidRPr="00222263" w:rsidRDefault="00AF7C9C" w:rsidP="00222263">
      <w:pPr>
        <w:rPr>
          <w:b/>
        </w:rPr>
      </w:pPr>
      <w:r w:rsidRPr="00222263">
        <w:rPr>
          <w:b/>
        </w:rPr>
        <w:t>Section 337.2020  General Security Program Requirements</w:t>
      </w:r>
    </w:p>
    <w:p w14:paraId="4BC9B209" w14:textId="77777777" w:rsidR="00AF7C9C" w:rsidRPr="00222263" w:rsidRDefault="00AF7C9C" w:rsidP="00222263"/>
    <w:p w14:paraId="13BFDE9C" w14:textId="77777777" w:rsidR="00AF7C9C" w:rsidRPr="00222263" w:rsidRDefault="007D2F89" w:rsidP="005C6418">
      <w:pPr>
        <w:ind w:left="1440" w:hanging="720"/>
      </w:pPr>
      <w:r>
        <w:t>a)</w:t>
      </w:r>
      <w:r>
        <w:tab/>
        <w:t xml:space="preserve">Security </w:t>
      </w:r>
      <w:r w:rsidR="003360EC">
        <w:t>Plan</w:t>
      </w:r>
    </w:p>
    <w:p w14:paraId="42CBCA42" w14:textId="77777777" w:rsidR="00AF7C9C" w:rsidRPr="00222263" w:rsidRDefault="00AF7C9C" w:rsidP="00B969F5"/>
    <w:p w14:paraId="1F1B19AC" w14:textId="77777777" w:rsidR="00AF7C9C" w:rsidRPr="00222263" w:rsidRDefault="00AF7C9C" w:rsidP="005C6418">
      <w:pPr>
        <w:ind w:left="2160" w:hanging="720"/>
      </w:pPr>
      <w:r w:rsidRPr="00222263">
        <w:t>1)</w:t>
      </w:r>
      <w:r w:rsidRPr="00222263">
        <w:tab/>
        <w:t>Each licensee identified in Section 337.2010(a) shall develop a written security plan specific to its facilities and operations. The purpose of the security plan is to establish the licensee</w:t>
      </w:r>
      <w:r w:rsidR="008C01C2">
        <w:t>'</w:t>
      </w:r>
      <w:r w:rsidRPr="00222263">
        <w:t>s overall security strategy to ensure the integrated and effective functioning of the security program required by this Subpart. The security plan shall</w:t>
      </w:r>
      <w:r w:rsidR="0047778C">
        <w:t>,</w:t>
      </w:r>
      <w:r w:rsidRPr="00222263">
        <w:t xml:space="preserve"> at a minimum:</w:t>
      </w:r>
    </w:p>
    <w:p w14:paraId="6DB4B133" w14:textId="77777777" w:rsidR="00222263" w:rsidRDefault="00222263" w:rsidP="004E5A06"/>
    <w:p w14:paraId="47FEE9F0" w14:textId="77777777" w:rsidR="00AF7C9C" w:rsidRPr="00222263" w:rsidRDefault="00AF7C9C" w:rsidP="005C6418">
      <w:pPr>
        <w:ind w:left="2880" w:hanging="720"/>
      </w:pPr>
      <w:r w:rsidRPr="00222263">
        <w:t>A)</w:t>
      </w:r>
      <w:r w:rsidRPr="00222263">
        <w:tab/>
        <w:t>Describe the measures and strategies used to implement the requirements of this Subpart; and</w:t>
      </w:r>
    </w:p>
    <w:p w14:paraId="19617222" w14:textId="77777777" w:rsidR="00AF7C9C" w:rsidRPr="00222263" w:rsidRDefault="00AF7C9C" w:rsidP="004E5A06"/>
    <w:p w14:paraId="4A6442F0" w14:textId="77777777" w:rsidR="00AF7C9C" w:rsidRPr="00222263" w:rsidRDefault="00AF7C9C" w:rsidP="005C6418">
      <w:pPr>
        <w:ind w:left="2880" w:hanging="720"/>
      </w:pPr>
      <w:r w:rsidRPr="00222263">
        <w:t>B)</w:t>
      </w:r>
      <w:r w:rsidRPr="00222263">
        <w:tab/>
        <w:t>Identify the security resources, equipment and technology used to satisfy the requirements of this Subpart.</w:t>
      </w:r>
    </w:p>
    <w:p w14:paraId="0368E10F" w14:textId="77777777" w:rsidR="00AF7C9C" w:rsidRPr="00222263" w:rsidRDefault="00AF7C9C" w:rsidP="004E5A06"/>
    <w:p w14:paraId="698EB731" w14:textId="77777777" w:rsidR="00AF7C9C" w:rsidRPr="00222263" w:rsidRDefault="00AF7C9C" w:rsidP="005C6418">
      <w:pPr>
        <w:ind w:left="2160" w:hanging="720"/>
      </w:pPr>
      <w:r w:rsidRPr="00222263">
        <w:t>2)</w:t>
      </w:r>
      <w:r w:rsidRPr="00222263">
        <w:tab/>
        <w:t>The security plan shall be reviewed and approved by the individual with overall responsibility for the security program.</w:t>
      </w:r>
    </w:p>
    <w:p w14:paraId="2316BC3A" w14:textId="77777777" w:rsidR="00AF7C9C" w:rsidRPr="00222263" w:rsidRDefault="00AF7C9C" w:rsidP="004E5A06"/>
    <w:p w14:paraId="3A3FC65A" w14:textId="77777777" w:rsidR="00AF7C9C" w:rsidRPr="00222263" w:rsidRDefault="00AF7C9C" w:rsidP="005C6418">
      <w:pPr>
        <w:ind w:left="2160" w:hanging="720"/>
      </w:pPr>
      <w:r w:rsidRPr="00222263">
        <w:t>3)</w:t>
      </w:r>
      <w:r w:rsidRPr="00222263">
        <w:tab/>
        <w:t xml:space="preserve">A licensee shall revise its security plan as necessary to ensure the effective implementation </w:t>
      </w:r>
      <w:r w:rsidR="005C6418" w:rsidRPr="00222263">
        <w:t xml:space="preserve">of </w:t>
      </w:r>
      <w:r w:rsidRPr="00222263">
        <w:t>this Part. The licensee shall ensure that:</w:t>
      </w:r>
    </w:p>
    <w:p w14:paraId="3BA936E6" w14:textId="77777777" w:rsidR="00AF7C9C" w:rsidRPr="00222263" w:rsidRDefault="00AF7C9C" w:rsidP="004E5A06"/>
    <w:p w14:paraId="65ABE4FA" w14:textId="77777777" w:rsidR="00AF7C9C" w:rsidRPr="00222263" w:rsidRDefault="00AF7C9C" w:rsidP="005C6418">
      <w:pPr>
        <w:ind w:left="2880" w:hanging="720"/>
      </w:pPr>
      <w:r w:rsidRPr="00222263">
        <w:t>A)</w:t>
      </w:r>
      <w:r w:rsidRPr="00222263">
        <w:tab/>
        <w:t>The revision has been reviewed and approved by the individual with overall responsibility for the security program; and</w:t>
      </w:r>
    </w:p>
    <w:p w14:paraId="0E7C3958" w14:textId="77777777" w:rsidR="00AF7C9C" w:rsidRPr="00222263" w:rsidRDefault="00AF7C9C" w:rsidP="004E5A06"/>
    <w:p w14:paraId="4EB0955F" w14:textId="77777777" w:rsidR="00AF7C9C" w:rsidRDefault="00AF7C9C" w:rsidP="005C6418">
      <w:pPr>
        <w:ind w:left="2880" w:hanging="720"/>
      </w:pPr>
      <w:r w:rsidRPr="00222263">
        <w:t>B)</w:t>
      </w:r>
      <w:r w:rsidRPr="00222263">
        <w:tab/>
        <w:t>The affected individuals are instructed on the revised plan before the changes are implemented.</w:t>
      </w:r>
    </w:p>
    <w:p w14:paraId="675F4463" w14:textId="77777777" w:rsidR="00222263" w:rsidRPr="00222263" w:rsidRDefault="00222263" w:rsidP="004E5A06"/>
    <w:p w14:paraId="4CCF72DD" w14:textId="77777777" w:rsidR="00AF7C9C" w:rsidRPr="00222263" w:rsidRDefault="00AF7C9C" w:rsidP="005C6418">
      <w:pPr>
        <w:ind w:left="2160" w:hanging="720"/>
      </w:pPr>
      <w:r w:rsidRPr="00222263">
        <w:t>4)</w:t>
      </w:r>
      <w:r w:rsidRPr="00222263">
        <w:tab/>
        <w:t>The licensee shall retain a copy of the current</w:t>
      </w:r>
      <w:r w:rsidR="00330DE6">
        <w:t xml:space="preserve"> security plan as a record for 3</w:t>
      </w:r>
      <w:r w:rsidRPr="00222263">
        <w:t xml:space="preserve"> years after the security plan is no longer required.  If any portion of the plan is superseded, the licensee shall ret</w:t>
      </w:r>
      <w:r w:rsidR="00330DE6">
        <w:t>ain the superseded portion for 3</w:t>
      </w:r>
      <w:r w:rsidRPr="00222263">
        <w:t xml:space="preserve"> years after </w:t>
      </w:r>
      <w:r w:rsidR="00330DE6">
        <w:t>the record is superseded</w:t>
      </w:r>
      <w:r w:rsidRPr="00222263">
        <w:t>.</w:t>
      </w:r>
    </w:p>
    <w:p w14:paraId="4D766D83" w14:textId="77777777" w:rsidR="00AF7C9C" w:rsidRPr="00222263" w:rsidRDefault="00AF7C9C" w:rsidP="004E5A06"/>
    <w:p w14:paraId="535423A3" w14:textId="77777777" w:rsidR="00AF7C9C" w:rsidRPr="00222263" w:rsidRDefault="007D2F89" w:rsidP="005C6418">
      <w:pPr>
        <w:ind w:left="1440" w:hanging="720"/>
      </w:pPr>
      <w:r>
        <w:t>b)</w:t>
      </w:r>
      <w:r>
        <w:tab/>
        <w:t xml:space="preserve">Implementing </w:t>
      </w:r>
      <w:r w:rsidR="003360EC">
        <w:t>Procedures</w:t>
      </w:r>
    </w:p>
    <w:p w14:paraId="5DE81761" w14:textId="77777777" w:rsidR="00222263" w:rsidRDefault="00222263" w:rsidP="004E5A06"/>
    <w:p w14:paraId="2BD5C50C" w14:textId="77777777" w:rsidR="00AF7C9C" w:rsidRPr="00222263" w:rsidRDefault="00AF7C9C" w:rsidP="005C6418">
      <w:pPr>
        <w:ind w:left="2160" w:hanging="720"/>
      </w:pPr>
      <w:r w:rsidRPr="00222263">
        <w:t>1)</w:t>
      </w:r>
      <w:r w:rsidRPr="00222263">
        <w:tab/>
        <w:t>The licensee shall develop and maintain written procedures that document how the requirements of this Subpart and the security plan will be met.</w:t>
      </w:r>
    </w:p>
    <w:p w14:paraId="42F52AE9" w14:textId="77777777" w:rsidR="00AF7C9C" w:rsidRPr="00222263" w:rsidRDefault="00AF7C9C" w:rsidP="004E5A06"/>
    <w:p w14:paraId="527C0668" w14:textId="77777777" w:rsidR="00AF7C9C" w:rsidRPr="00222263" w:rsidRDefault="00AF7C9C" w:rsidP="005C6418">
      <w:pPr>
        <w:ind w:left="2160" w:hanging="720"/>
      </w:pPr>
      <w:r w:rsidRPr="00222263">
        <w:t>2)</w:t>
      </w:r>
      <w:r w:rsidRPr="00222263">
        <w:tab/>
        <w:t>The implementing procedures and revisions to these procedures shall be approved in writing by the individual with overall responsibility for the security program.</w:t>
      </w:r>
    </w:p>
    <w:p w14:paraId="7B0EB4D8" w14:textId="77777777" w:rsidR="00AF7C9C" w:rsidRPr="00222263" w:rsidRDefault="00AF7C9C" w:rsidP="004E5A06"/>
    <w:p w14:paraId="7E3CC657" w14:textId="77777777" w:rsidR="00AF7C9C" w:rsidRPr="00222263" w:rsidRDefault="00AF7C9C" w:rsidP="005C6418">
      <w:pPr>
        <w:ind w:left="2160" w:hanging="720"/>
      </w:pPr>
      <w:r w:rsidRPr="00222263">
        <w:t>3)</w:t>
      </w:r>
      <w:r w:rsidRPr="00222263">
        <w:tab/>
        <w:t>The licensee shall retain a copy of the cur</w:t>
      </w:r>
      <w:r w:rsidR="00330DE6">
        <w:t>rent procedure as a record for 3</w:t>
      </w:r>
      <w:r w:rsidRPr="00222263">
        <w:t xml:space="preserve"> years after the procedure is no longer needed.  Superseded portions of the procedure shall be retained</w:t>
      </w:r>
      <w:r w:rsidR="00330DE6">
        <w:t xml:space="preserve"> for 3</w:t>
      </w:r>
      <w:r w:rsidR="000460B7">
        <w:t xml:space="preserve"> years after the </w:t>
      </w:r>
      <w:r w:rsidR="00330DE6">
        <w:t>record is superseded</w:t>
      </w:r>
      <w:r w:rsidRPr="00222263">
        <w:t>.</w:t>
      </w:r>
    </w:p>
    <w:p w14:paraId="7C91EBD1" w14:textId="77777777" w:rsidR="00AF7C9C" w:rsidRPr="00222263" w:rsidRDefault="00AF7C9C" w:rsidP="004E5A06"/>
    <w:p w14:paraId="0510A6A4" w14:textId="77777777" w:rsidR="00AF7C9C" w:rsidRPr="00222263" w:rsidRDefault="000460B7" w:rsidP="005C6418">
      <w:pPr>
        <w:ind w:left="1440" w:hanging="720"/>
      </w:pPr>
      <w:r>
        <w:t>c)</w:t>
      </w:r>
      <w:r>
        <w:tab/>
        <w:t>Training</w:t>
      </w:r>
    </w:p>
    <w:p w14:paraId="6AD5A2D7" w14:textId="77777777" w:rsidR="00AF7C9C" w:rsidRPr="00222263" w:rsidRDefault="00AF7C9C" w:rsidP="004E5A06"/>
    <w:p w14:paraId="20D4F3F7" w14:textId="77777777" w:rsidR="00AF7C9C" w:rsidRPr="00222263" w:rsidRDefault="00AF7C9C" w:rsidP="005C6418">
      <w:pPr>
        <w:ind w:left="2160" w:hanging="720"/>
      </w:pPr>
      <w:r w:rsidRPr="00222263">
        <w:t>1)</w:t>
      </w:r>
      <w:r w:rsidRPr="00222263">
        <w:tab/>
        <w:t>Each licensee shall conduct training to ensure that those individuals implementing the security program possess and maintain the knowledge, skills and abilities to carry out their assigned duties and responsibilities effectively.  The training shall include:</w:t>
      </w:r>
    </w:p>
    <w:p w14:paraId="24A006E6" w14:textId="77777777" w:rsidR="00AF7C9C" w:rsidRPr="00222263" w:rsidRDefault="00AF7C9C" w:rsidP="004E5A06"/>
    <w:p w14:paraId="2A3579ED" w14:textId="77777777" w:rsidR="00AF7C9C" w:rsidRPr="00222263" w:rsidRDefault="00AF7C9C" w:rsidP="005C6418">
      <w:pPr>
        <w:ind w:left="2880" w:hanging="720"/>
      </w:pPr>
      <w:r w:rsidRPr="00222263">
        <w:t>A)</w:t>
      </w:r>
      <w:r w:rsidRPr="00222263">
        <w:tab/>
        <w:t>The licensee</w:t>
      </w:r>
      <w:r w:rsidR="008C01C2">
        <w:t>'</w:t>
      </w:r>
      <w:r w:rsidRPr="00222263">
        <w:t xml:space="preserve">s security program and procedures to secure category 1 or </w:t>
      </w:r>
      <w:r w:rsidR="00330DE6">
        <w:t xml:space="preserve">category </w:t>
      </w:r>
      <w:r w:rsidRPr="00222263">
        <w:t xml:space="preserve">2 </w:t>
      </w:r>
      <w:r w:rsidR="00330DE6">
        <w:t xml:space="preserve">quantities of radioactive </w:t>
      </w:r>
      <w:r w:rsidRPr="00222263">
        <w:t>material and the purposes and functions of the security measures employed;</w:t>
      </w:r>
    </w:p>
    <w:p w14:paraId="609340CD" w14:textId="77777777" w:rsidR="00AF7C9C" w:rsidRPr="00222263" w:rsidRDefault="00AF7C9C" w:rsidP="004E5A06"/>
    <w:p w14:paraId="0C29F229" w14:textId="77777777" w:rsidR="00AF7C9C" w:rsidRPr="00222263" w:rsidRDefault="00AF7C9C" w:rsidP="005C6418">
      <w:pPr>
        <w:ind w:left="2880" w:hanging="720"/>
      </w:pPr>
      <w:r w:rsidRPr="00222263">
        <w:t>B)</w:t>
      </w:r>
      <w:r w:rsidRPr="00222263">
        <w:tab/>
        <w:t>The responsibility to promptly report to the licensee any condition that causes or may cause a violation of this Part;</w:t>
      </w:r>
    </w:p>
    <w:p w14:paraId="403BC1C5" w14:textId="77777777" w:rsidR="00AF7C9C" w:rsidRPr="00222263" w:rsidRDefault="00AF7C9C" w:rsidP="004E5A06"/>
    <w:p w14:paraId="4F858938" w14:textId="77777777" w:rsidR="00AF7C9C" w:rsidRPr="00222263" w:rsidRDefault="00AF7C9C" w:rsidP="005C6418">
      <w:pPr>
        <w:ind w:left="2880" w:hanging="720"/>
      </w:pPr>
      <w:r w:rsidRPr="00222263">
        <w:t>C)</w:t>
      </w:r>
      <w:r w:rsidRPr="00222263">
        <w:tab/>
        <w:t xml:space="preserve">The responsibility of the licensee to promptly report to the LLEA and licensee any actual or attempted theft, sabotage or diversion of category 1 or </w:t>
      </w:r>
      <w:r w:rsidR="00330DE6">
        <w:t xml:space="preserve">category </w:t>
      </w:r>
      <w:r w:rsidRPr="00222263">
        <w:t xml:space="preserve">2 </w:t>
      </w:r>
      <w:r w:rsidR="00330DE6">
        <w:t xml:space="preserve">quantities of radioactive </w:t>
      </w:r>
      <w:r w:rsidRPr="00222263">
        <w:t>material; and</w:t>
      </w:r>
    </w:p>
    <w:p w14:paraId="50EDFD56" w14:textId="77777777" w:rsidR="00AF7C9C" w:rsidRPr="00222263" w:rsidRDefault="00AF7C9C" w:rsidP="004E5A06"/>
    <w:p w14:paraId="551CBDD5" w14:textId="77777777" w:rsidR="00AF7C9C" w:rsidRPr="00222263" w:rsidRDefault="00AF7C9C" w:rsidP="005C6418">
      <w:pPr>
        <w:ind w:left="2880" w:hanging="720"/>
      </w:pPr>
      <w:r w:rsidRPr="00222263">
        <w:t>D)</w:t>
      </w:r>
      <w:r w:rsidRPr="00222263">
        <w:tab/>
        <w:t>The appropriate response to security alarms.</w:t>
      </w:r>
    </w:p>
    <w:p w14:paraId="4AAB7C4E" w14:textId="77777777" w:rsidR="00AF7C9C" w:rsidRPr="00222263" w:rsidRDefault="00AF7C9C" w:rsidP="004E5A06"/>
    <w:p w14:paraId="2FCC93B4" w14:textId="77777777" w:rsidR="00AF7C9C" w:rsidRPr="00222263" w:rsidRDefault="00AF7C9C" w:rsidP="005C6418">
      <w:pPr>
        <w:ind w:left="2160" w:hanging="720"/>
      </w:pPr>
      <w:r w:rsidRPr="00222263">
        <w:t>2)</w:t>
      </w:r>
      <w:r w:rsidRPr="00222263">
        <w:tab/>
        <w:t>In determining those individuals who shall be trained on the security program, the licensee shall consider each individual</w:t>
      </w:r>
      <w:r w:rsidR="008C01C2">
        <w:t>'</w:t>
      </w:r>
      <w:r w:rsidRPr="00222263">
        <w:t xml:space="preserve">s assigned activities during authorized use and response to potential situations involving actual or attempted theft, diversion or sabotage of category 1 or </w:t>
      </w:r>
      <w:r w:rsidR="00330DE6">
        <w:t xml:space="preserve">category </w:t>
      </w:r>
      <w:r w:rsidRPr="00222263">
        <w:t xml:space="preserve">2 </w:t>
      </w:r>
      <w:r w:rsidR="00330DE6">
        <w:t xml:space="preserve">quantities of radioactive </w:t>
      </w:r>
      <w:r w:rsidRPr="00222263">
        <w:t>material.  The extent of the training shall be commensurate with the individual</w:t>
      </w:r>
      <w:r w:rsidR="008C01C2">
        <w:t>'</w:t>
      </w:r>
      <w:r w:rsidRPr="00222263">
        <w:t xml:space="preserve">s potential involvement in the security of category 1 or </w:t>
      </w:r>
      <w:r w:rsidR="00330DE6">
        <w:t xml:space="preserve">category </w:t>
      </w:r>
      <w:r w:rsidRPr="00222263">
        <w:t xml:space="preserve">2 </w:t>
      </w:r>
      <w:r w:rsidR="00330DE6">
        <w:t xml:space="preserve">quantities of radioactive </w:t>
      </w:r>
      <w:r w:rsidRPr="00222263">
        <w:t>material.</w:t>
      </w:r>
    </w:p>
    <w:p w14:paraId="564B3249" w14:textId="77777777" w:rsidR="00AF7C9C" w:rsidRPr="00222263" w:rsidRDefault="00AF7C9C" w:rsidP="004E5A06"/>
    <w:p w14:paraId="1DD508D1" w14:textId="77777777" w:rsidR="00AF7C9C" w:rsidRPr="00222263" w:rsidRDefault="00AF7C9C" w:rsidP="005C6418">
      <w:pPr>
        <w:ind w:left="2160" w:hanging="720"/>
      </w:pPr>
      <w:r w:rsidRPr="00222263">
        <w:t>3)</w:t>
      </w:r>
      <w:r w:rsidRPr="00222263">
        <w:tab/>
        <w:t>Refresher training shall be provided at a frequency not to exceed 12 months and when significant changes have been made to the security program.  This training shall include:</w:t>
      </w:r>
    </w:p>
    <w:p w14:paraId="10BFFBCA" w14:textId="77777777" w:rsidR="00AF7C9C" w:rsidRPr="00222263" w:rsidRDefault="00AF7C9C" w:rsidP="004E5A06"/>
    <w:p w14:paraId="302B4143" w14:textId="77777777" w:rsidR="00AF7C9C" w:rsidRPr="00222263" w:rsidRDefault="00AF7C9C" w:rsidP="005C6418">
      <w:pPr>
        <w:ind w:left="2880" w:hanging="720"/>
      </w:pPr>
      <w:r w:rsidRPr="00222263">
        <w:t>A)</w:t>
      </w:r>
      <w:r w:rsidRPr="00222263">
        <w:tab/>
        <w:t>Review of the training re</w:t>
      </w:r>
      <w:r w:rsidR="007D2F89">
        <w:t xml:space="preserve">quirements of subsection (c) </w:t>
      </w:r>
      <w:r w:rsidRPr="00222263">
        <w:t>and any changes made to the security program since the last training;</w:t>
      </w:r>
    </w:p>
    <w:p w14:paraId="067368C2" w14:textId="77777777" w:rsidR="00AF7C9C" w:rsidRPr="00222263" w:rsidRDefault="00AF7C9C" w:rsidP="004E5A06"/>
    <w:p w14:paraId="14867D8C" w14:textId="77777777" w:rsidR="00AF7C9C" w:rsidRPr="00222263" w:rsidRDefault="00AF7C9C" w:rsidP="005C6418">
      <w:pPr>
        <w:ind w:left="2880" w:hanging="720"/>
      </w:pPr>
      <w:r w:rsidRPr="00222263">
        <w:t>B)</w:t>
      </w:r>
      <w:r w:rsidRPr="00222263">
        <w:tab/>
        <w:t>Reports on any relevant security issues, problems and lessons learned;</w:t>
      </w:r>
    </w:p>
    <w:p w14:paraId="068B17A3" w14:textId="77777777" w:rsidR="00AF7C9C" w:rsidRPr="00222263" w:rsidRDefault="00AF7C9C" w:rsidP="004E5A06"/>
    <w:p w14:paraId="21168F66" w14:textId="77777777" w:rsidR="00AF7C9C" w:rsidRPr="00222263" w:rsidRDefault="00AF7C9C" w:rsidP="005C6418">
      <w:pPr>
        <w:ind w:left="2880" w:hanging="720"/>
      </w:pPr>
      <w:r w:rsidRPr="00222263">
        <w:t>C)</w:t>
      </w:r>
      <w:r w:rsidRPr="00222263">
        <w:tab/>
        <w:t>Relevant results of IEMA inspections; and</w:t>
      </w:r>
    </w:p>
    <w:p w14:paraId="798804F5" w14:textId="77777777" w:rsidR="00AF7C9C" w:rsidRPr="00222263" w:rsidRDefault="00AF7C9C" w:rsidP="004E5A06"/>
    <w:p w14:paraId="72332117" w14:textId="77777777" w:rsidR="00AF7C9C" w:rsidRPr="00222263" w:rsidRDefault="00AF7C9C" w:rsidP="005C6418">
      <w:pPr>
        <w:ind w:left="2880" w:hanging="720"/>
      </w:pPr>
      <w:r w:rsidRPr="00222263">
        <w:t>D)</w:t>
      </w:r>
      <w:r w:rsidRPr="00222263">
        <w:tab/>
        <w:t>Relevant results of the licensee</w:t>
      </w:r>
      <w:r w:rsidR="008C01C2">
        <w:t>'</w:t>
      </w:r>
      <w:r w:rsidRPr="00222263">
        <w:t>s program review and testing and maintenance.</w:t>
      </w:r>
    </w:p>
    <w:p w14:paraId="2E895363" w14:textId="77777777" w:rsidR="00AF7C9C" w:rsidRPr="00222263" w:rsidRDefault="00AF7C9C" w:rsidP="004E5A06"/>
    <w:p w14:paraId="6550C352" w14:textId="77777777" w:rsidR="00AF7C9C" w:rsidRPr="00222263" w:rsidRDefault="00AF7C9C" w:rsidP="00056C11">
      <w:pPr>
        <w:ind w:left="2160" w:hanging="720"/>
      </w:pPr>
      <w:r w:rsidRPr="00222263">
        <w:t>4)</w:t>
      </w:r>
      <w:r w:rsidRPr="00222263">
        <w:tab/>
        <w:t>The licensee shall maintain records of the init</w:t>
      </w:r>
      <w:r w:rsidR="00330DE6">
        <w:t>ial and refresher training for 3</w:t>
      </w:r>
      <w:r w:rsidRPr="00222263">
        <w:t xml:space="preserve"> years from the date of the training.  The training records shall include </w:t>
      </w:r>
      <w:r w:rsidRPr="00222263">
        <w:lastRenderedPageBreak/>
        <w:t>dates of the training, topics covered, a list of licensee personnel in attendance and related information.</w:t>
      </w:r>
    </w:p>
    <w:p w14:paraId="66621021" w14:textId="77777777" w:rsidR="00AF7C9C" w:rsidRPr="00222263" w:rsidRDefault="00AF7C9C" w:rsidP="004E5A06"/>
    <w:p w14:paraId="5B11BF0B" w14:textId="77777777" w:rsidR="00AF7C9C" w:rsidRPr="00222263" w:rsidRDefault="007D2F89" w:rsidP="00056C11">
      <w:pPr>
        <w:ind w:left="1440" w:hanging="720"/>
      </w:pPr>
      <w:r>
        <w:t>d)</w:t>
      </w:r>
      <w:r>
        <w:tab/>
        <w:t xml:space="preserve">Protection of </w:t>
      </w:r>
      <w:r w:rsidR="003360EC">
        <w:t>Information</w:t>
      </w:r>
    </w:p>
    <w:p w14:paraId="52DAE8E7" w14:textId="77777777" w:rsidR="00AF7C9C" w:rsidRPr="00222263" w:rsidRDefault="00AF7C9C" w:rsidP="004E5A06"/>
    <w:p w14:paraId="3325D2F1" w14:textId="77777777" w:rsidR="00AF7C9C" w:rsidRPr="00222263" w:rsidRDefault="00AF7C9C" w:rsidP="00056C11">
      <w:pPr>
        <w:ind w:left="2160" w:hanging="720"/>
      </w:pPr>
      <w:r w:rsidRPr="00222263">
        <w:t>1)</w:t>
      </w:r>
      <w:r w:rsidRPr="00222263">
        <w:tab/>
        <w:t xml:space="preserve">Licensees authorized to possess category 1 or </w:t>
      </w:r>
      <w:r w:rsidR="00330DE6">
        <w:t xml:space="preserve">category </w:t>
      </w:r>
      <w:r w:rsidRPr="00222263">
        <w:t xml:space="preserve">2 </w:t>
      </w:r>
      <w:r w:rsidR="00330DE6">
        <w:t>quantit</w:t>
      </w:r>
      <w:r w:rsidR="007D2F89">
        <w:t>i</w:t>
      </w:r>
      <w:r w:rsidR="00330DE6">
        <w:t xml:space="preserve">es of radioactive </w:t>
      </w:r>
      <w:r w:rsidRPr="00222263">
        <w:t>material shall limit access to and unauthorized disclosure of their security plan, implementing procedures and the list of individuals that have been approved for unescorted access.</w:t>
      </w:r>
    </w:p>
    <w:p w14:paraId="4D1A260A" w14:textId="77777777" w:rsidR="00AF7C9C" w:rsidRPr="00222263" w:rsidRDefault="00AF7C9C" w:rsidP="004E5A06"/>
    <w:p w14:paraId="7F323A33" w14:textId="77777777" w:rsidR="00AF7C9C" w:rsidRPr="00222263" w:rsidRDefault="00AF7C9C" w:rsidP="00056C11">
      <w:pPr>
        <w:ind w:left="2160" w:hanging="720"/>
      </w:pPr>
      <w:r w:rsidRPr="00222263">
        <w:t>2)</w:t>
      </w:r>
      <w:r w:rsidRPr="00222263">
        <w:tab/>
        <w:t>Efforts to limit access shall include the development, implementation and maintenance of written policies and procedures for controlling access to, and for proper handling and protection against unauthorized disclosure of, the security plan and implementing procedures.</w:t>
      </w:r>
    </w:p>
    <w:p w14:paraId="44EFBE4C" w14:textId="77777777" w:rsidR="00AF7C9C" w:rsidRPr="00222263" w:rsidRDefault="00AF7C9C" w:rsidP="004E5A06"/>
    <w:p w14:paraId="3C64488B" w14:textId="77777777" w:rsidR="00AF7C9C" w:rsidRPr="00222263" w:rsidRDefault="00AF7C9C" w:rsidP="00056C11">
      <w:pPr>
        <w:ind w:left="2160" w:hanging="720"/>
      </w:pPr>
      <w:r w:rsidRPr="00222263">
        <w:t>3)</w:t>
      </w:r>
      <w:r w:rsidRPr="00222263">
        <w:tab/>
        <w:t>Before granting an individual access to the security plan or implementing procedures, licensees shall:</w:t>
      </w:r>
    </w:p>
    <w:p w14:paraId="6E3FDBA7" w14:textId="77777777" w:rsidR="00AF7C9C" w:rsidRPr="00222263" w:rsidRDefault="00AF7C9C" w:rsidP="004E5A06"/>
    <w:p w14:paraId="22DA89BC" w14:textId="77777777" w:rsidR="00AF7C9C" w:rsidRPr="00222263" w:rsidRDefault="00AF7C9C" w:rsidP="00056C11">
      <w:pPr>
        <w:ind w:left="2880" w:hanging="720"/>
      </w:pPr>
      <w:r w:rsidRPr="00222263">
        <w:t>A)</w:t>
      </w:r>
      <w:r w:rsidRPr="00222263">
        <w:tab/>
        <w:t>Evaluate an individual</w:t>
      </w:r>
      <w:r w:rsidR="008C01C2">
        <w:t>'</w:t>
      </w:r>
      <w:r w:rsidRPr="00222263">
        <w:t>s need to know the security plan or implementing procedures; and</w:t>
      </w:r>
    </w:p>
    <w:p w14:paraId="34E2B2B6" w14:textId="77777777" w:rsidR="00AF7C9C" w:rsidRPr="00222263" w:rsidRDefault="00AF7C9C" w:rsidP="004E5A06"/>
    <w:p w14:paraId="77EEB98B" w14:textId="77777777" w:rsidR="00AF7C9C" w:rsidRPr="00222263" w:rsidRDefault="00AF7C9C" w:rsidP="00056C11">
      <w:pPr>
        <w:ind w:left="2880" w:hanging="720"/>
      </w:pPr>
      <w:r w:rsidRPr="00222263">
        <w:t>B)</w:t>
      </w:r>
      <w:r w:rsidRPr="00222263">
        <w:tab/>
        <w:t xml:space="preserve">If the individual has not been authorized for unescorted access to category 1 or </w:t>
      </w:r>
      <w:r w:rsidR="00330DE6">
        <w:t xml:space="preserve">category </w:t>
      </w:r>
      <w:r w:rsidRPr="00222263">
        <w:t xml:space="preserve">2 </w:t>
      </w:r>
      <w:r w:rsidR="00330DE6">
        <w:t xml:space="preserve">quantities of radioactive </w:t>
      </w:r>
      <w:r w:rsidRPr="00222263">
        <w:t>material, safeguards information or safeguards information</w:t>
      </w:r>
      <w:r w:rsidR="00E475C9">
        <w:t xml:space="preserve"> − </w:t>
      </w:r>
      <w:r w:rsidRPr="00222263">
        <w:t>modified handling, the licensee shall complete a background investigation to determine the individual</w:t>
      </w:r>
      <w:r w:rsidR="008C01C2">
        <w:t>'</w:t>
      </w:r>
      <w:r w:rsidRPr="00222263">
        <w:t>s trustworthiness and reliability.  A trustworthiness and reliability determination shall be conducted by the reviewing official and shall include the background investigation elements contained in Section 337.1030(a)(2) through (a)(5), (b) and (c).</w:t>
      </w:r>
    </w:p>
    <w:p w14:paraId="1C510A00" w14:textId="77777777" w:rsidR="00AF7C9C" w:rsidRPr="00222263" w:rsidRDefault="00AF7C9C" w:rsidP="004E5A06"/>
    <w:p w14:paraId="6BF96941" w14:textId="77777777" w:rsidR="00AF7C9C" w:rsidRPr="00222263" w:rsidRDefault="00AF7C9C" w:rsidP="00056C11">
      <w:pPr>
        <w:ind w:left="2160" w:hanging="720"/>
      </w:pPr>
      <w:r w:rsidRPr="00222263">
        <w:t>4)</w:t>
      </w:r>
      <w:r w:rsidRPr="00222263">
        <w:tab/>
        <w:t>Licensees need not subject the following individuals to the background investigation elements for protection of information:</w:t>
      </w:r>
    </w:p>
    <w:p w14:paraId="5A47D8D9" w14:textId="77777777" w:rsidR="00AF7C9C" w:rsidRPr="00222263" w:rsidRDefault="00AF7C9C" w:rsidP="004E5A06"/>
    <w:p w14:paraId="1156EEF3" w14:textId="77777777" w:rsidR="00AF7C9C" w:rsidRPr="00222263" w:rsidRDefault="00AF7C9C" w:rsidP="00056C11">
      <w:pPr>
        <w:ind w:left="2880" w:hanging="720"/>
      </w:pPr>
      <w:r w:rsidRPr="00222263">
        <w:t>A)</w:t>
      </w:r>
      <w:r w:rsidRPr="00222263">
        <w:tab/>
        <w:t>The categories of individuals listed in Sec</w:t>
      </w:r>
      <w:r w:rsidR="00330DE6">
        <w:t>tion 337.1050(a)</w:t>
      </w:r>
      <w:r w:rsidRPr="00222263">
        <w:t>; or</w:t>
      </w:r>
    </w:p>
    <w:p w14:paraId="4F19AC41" w14:textId="77777777" w:rsidR="00AF7C9C" w:rsidRPr="00222263" w:rsidRDefault="00AF7C9C" w:rsidP="004E5A06"/>
    <w:p w14:paraId="26F21A7F" w14:textId="77777777" w:rsidR="00AF7C9C" w:rsidRPr="00222263" w:rsidRDefault="00AF7C9C" w:rsidP="00056C11">
      <w:pPr>
        <w:ind w:left="2880" w:hanging="720"/>
      </w:pPr>
      <w:r w:rsidRPr="00222263">
        <w:t>B)</w:t>
      </w:r>
      <w:r w:rsidRPr="00222263">
        <w:tab/>
        <w:t xml:space="preserve">Security service provider employees, </w:t>
      </w:r>
      <w:r w:rsidR="00294F81">
        <w:t>if</w:t>
      </w:r>
      <w:r w:rsidRPr="00222263">
        <w:t xml:space="preserve"> written verification that the employee has been determined to be trustworthy and reliable, by the required background investigation in Section 337.1030(a)(2) through (a)(5), (b) and (c) has been provided by the security service provider.</w:t>
      </w:r>
    </w:p>
    <w:p w14:paraId="30EF4EA8" w14:textId="77777777" w:rsidR="00AF7C9C" w:rsidRPr="00222263" w:rsidRDefault="00AF7C9C" w:rsidP="004E5A06"/>
    <w:p w14:paraId="67A958AC" w14:textId="77777777" w:rsidR="00AF7C9C" w:rsidRPr="00222263" w:rsidRDefault="00AF7C9C" w:rsidP="00056C11">
      <w:pPr>
        <w:ind w:left="2160" w:hanging="720"/>
      </w:pPr>
      <w:r w:rsidRPr="00222263">
        <w:t>5)</w:t>
      </w:r>
      <w:r w:rsidRPr="00222263">
        <w:tab/>
        <w:t>The licensee shall document the basis for concluding that an individual is trustworthy and reliable and should be granted access to the security plan or implementing procedures.</w:t>
      </w:r>
    </w:p>
    <w:p w14:paraId="66BBAFEC" w14:textId="77777777" w:rsidR="00AF7C9C" w:rsidRPr="00222263" w:rsidRDefault="00AF7C9C" w:rsidP="004E5A06"/>
    <w:p w14:paraId="4958F116" w14:textId="77777777" w:rsidR="00AF7C9C" w:rsidRPr="00222263" w:rsidRDefault="00AF7C9C" w:rsidP="00056C11">
      <w:pPr>
        <w:ind w:left="2160" w:hanging="720"/>
      </w:pPr>
      <w:r w:rsidRPr="00222263">
        <w:lastRenderedPageBreak/>
        <w:t>6)</w:t>
      </w:r>
      <w:r w:rsidRPr="00222263">
        <w:tab/>
        <w:t>Licensees shall maintain a list of persons currently approved for access to the security plan or implementing procedures.  When a licensee determines that a person no longer needs access to the security plan or implementing procedures</w:t>
      </w:r>
      <w:r w:rsidR="0047778C">
        <w:t>,</w:t>
      </w:r>
      <w:r w:rsidRPr="00222263">
        <w:t xml:space="preserve"> or no longer meets the access authorization requirements for access to the information, the licensee shall remove the person from the approved list as soon as possible, but no later than 7 business</w:t>
      </w:r>
      <w:r w:rsidR="000460B7">
        <w:t xml:space="preserve"> </w:t>
      </w:r>
      <w:r w:rsidRPr="00222263">
        <w:t>days, and take prompt measures to ensure that the individual is unable to obtain the security plan or implementing procedures.</w:t>
      </w:r>
    </w:p>
    <w:p w14:paraId="7425B899" w14:textId="77777777" w:rsidR="00AF7C9C" w:rsidRPr="00222263" w:rsidRDefault="00AF7C9C" w:rsidP="004E5A06"/>
    <w:p w14:paraId="6627BD17" w14:textId="77777777" w:rsidR="00AF7C9C" w:rsidRPr="00222263" w:rsidRDefault="00AF7C9C" w:rsidP="00056C11">
      <w:pPr>
        <w:ind w:left="2160" w:hanging="720"/>
      </w:pPr>
      <w:r w:rsidRPr="00222263">
        <w:t>7)</w:t>
      </w:r>
      <w:r w:rsidRPr="00222263">
        <w:tab/>
        <w:t xml:space="preserve">When not in use, the licensee shall store its security plan and implementing procedures in a manner </w:t>
      </w:r>
      <w:r w:rsidR="00294F81">
        <w:t xml:space="preserve">designed </w:t>
      </w:r>
      <w:r w:rsidRPr="00222263">
        <w:t>to prevent unauthorized access.  Information stored in nonremovable electronic form shall be password protected.</w:t>
      </w:r>
    </w:p>
    <w:p w14:paraId="1D8E10C5" w14:textId="77777777" w:rsidR="00AF7C9C" w:rsidRPr="00222263" w:rsidRDefault="00AF7C9C" w:rsidP="004E5A06"/>
    <w:p w14:paraId="6E26213E" w14:textId="77777777" w:rsidR="00AF7C9C" w:rsidRPr="00222263" w:rsidRDefault="00AF7C9C" w:rsidP="00056C11">
      <w:pPr>
        <w:ind w:left="2160" w:hanging="720"/>
      </w:pPr>
      <w:r w:rsidRPr="00222263">
        <w:t>8)</w:t>
      </w:r>
      <w:r w:rsidRPr="00222263">
        <w:tab/>
        <w:t>The license</w:t>
      </w:r>
      <w:r w:rsidR="00330DE6">
        <w:t>e shall retain as a record for 3</w:t>
      </w:r>
      <w:r w:rsidRPr="00222263">
        <w:t xml:space="preserve"> years after the document is no longer needed:</w:t>
      </w:r>
    </w:p>
    <w:p w14:paraId="47D632E5" w14:textId="77777777" w:rsidR="00AF7C9C" w:rsidRPr="00222263" w:rsidRDefault="00AF7C9C" w:rsidP="004E5A06"/>
    <w:p w14:paraId="7F6B6044" w14:textId="77777777" w:rsidR="00AF7C9C" w:rsidRPr="00222263" w:rsidRDefault="00AF7C9C" w:rsidP="00056C11">
      <w:pPr>
        <w:ind w:left="2880" w:hanging="720"/>
      </w:pPr>
      <w:r w:rsidRPr="00222263">
        <w:t>A)</w:t>
      </w:r>
      <w:r w:rsidRPr="00222263">
        <w:tab/>
        <w:t>A copy of the information protection procedures; and</w:t>
      </w:r>
    </w:p>
    <w:p w14:paraId="5559122E" w14:textId="77777777" w:rsidR="00AF7C9C" w:rsidRPr="00222263" w:rsidRDefault="00AF7C9C" w:rsidP="004E5A06"/>
    <w:p w14:paraId="551B43C1" w14:textId="77777777" w:rsidR="00AF7C9C" w:rsidRDefault="00AF7C9C" w:rsidP="00056C11">
      <w:pPr>
        <w:ind w:left="2880" w:hanging="720"/>
      </w:pPr>
      <w:r w:rsidRPr="00222263">
        <w:t>B)</w:t>
      </w:r>
      <w:r w:rsidRPr="00222263">
        <w:tab/>
        <w:t>The list of individuals approved for access to the security plan or implementing procedures.</w:t>
      </w:r>
    </w:p>
    <w:p w14:paraId="1203232D" w14:textId="77777777" w:rsidR="00294F81" w:rsidRDefault="00294F81" w:rsidP="00294F81"/>
    <w:p w14:paraId="1D692395" w14:textId="77777777" w:rsidR="00294F81" w:rsidRDefault="00294F81" w:rsidP="00294F81">
      <w:pPr>
        <w:ind w:firstLine="720"/>
      </w:pPr>
      <w:r>
        <w:t xml:space="preserve">(Source:  Amended at 42 Ill. Reg. </w:t>
      </w:r>
      <w:r w:rsidR="002857C1">
        <w:t>42 Ill. Reg. 7485, effective April 4, 2018</w:t>
      </w:r>
      <w:r>
        <w:t>)</w:t>
      </w:r>
    </w:p>
    <w:sectPr w:rsidR="00294F8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28A2" w14:textId="77777777" w:rsidR="00A3467F" w:rsidRDefault="00A3467F">
      <w:r>
        <w:separator/>
      </w:r>
    </w:p>
  </w:endnote>
  <w:endnote w:type="continuationSeparator" w:id="0">
    <w:p w14:paraId="6BFEBB3E" w14:textId="77777777" w:rsidR="00A3467F" w:rsidRDefault="00A3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C160" w14:textId="77777777" w:rsidR="00A3467F" w:rsidRDefault="00A3467F">
      <w:r>
        <w:separator/>
      </w:r>
    </w:p>
  </w:footnote>
  <w:footnote w:type="continuationSeparator" w:id="0">
    <w:p w14:paraId="342AF187" w14:textId="77777777" w:rsidR="00A3467F" w:rsidRDefault="00A34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0B7"/>
    <w:rsid w:val="00050531"/>
    <w:rsid w:val="00054FE8"/>
    <w:rsid w:val="00056C11"/>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263"/>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7C1"/>
    <w:rsid w:val="00290686"/>
    <w:rsid w:val="00294F81"/>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DE6"/>
    <w:rsid w:val="00332EB2"/>
    <w:rsid w:val="00335723"/>
    <w:rsid w:val="003360EC"/>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78C"/>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A06"/>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418"/>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F89"/>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C7A"/>
    <w:rsid w:val="008B77D8"/>
    <w:rsid w:val="008C01C2"/>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467F"/>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C9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9F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733"/>
    <w:rsid w:val="00E37FDA"/>
    <w:rsid w:val="00E406C7"/>
    <w:rsid w:val="00E40FDC"/>
    <w:rsid w:val="00E41211"/>
    <w:rsid w:val="00E4457E"/>
    <w:rsid w:val="00E45282"/>
    <w:rsid w:val="00E475C9"/>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AC031"/>
  <w15:chartTrackingRefBased/>
  <w15:docId w15:val="{F809A10F-784D-4F52-BBD4-BCF33931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9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303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6102</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2025-02-22T21:14:00Z</dcterms:modified>
</cp:coreProperties>
</file>