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A1" w:rsidRDefault="00EB61A1" w:rsidP="00EB6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1A1" w:rsidRDefault="00EB61A1" w:rsidP="00EB61A1">
      <w:pPr>
        <w:widowControl w:val="0"/>
        <w:autoSpaceDE w:val="0"/>
        <w:autoSpaceDN w:val="0"/>
        <w:adjustRightInd w:val="0"/>
      </w:pPr>
      <w:r>
        <w:t>Section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336.10</w:t>
      </w:r>
      <w:r>
        <w:tab/>
        <w:t xml:space="preserve">Purpose and Scope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336.20</w:t>
      </w:r>
      <w:r>
        <w:tab/>
        <w:t xml:space="preserve">Incorporation by Reference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336.30</w:t>
      </w:r>
      <w:r>
        <w:tab/>
        <w:t xml:space="preserve">Definitions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336.40</w:t>
      </w:r>
      <w:r>
        <w:tab/>
        <w:t xml:space="preserve">Procedures for Requesting Testing Services and Payment of Fee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336.50</w:t>
      </w:r>
      <w:r>
        <w:tab/>
        <w:t xml:space="preserve">Community Water Supply Testing Categories </w:t>
      </w:r>
    </w:p>
    <w:p w:rsidR="008D4CC1" w:rsidRDefault="008D4CC1" w:rsidP="00EB61A1">
      <w:pPr>
        <w:widowControl w:val="0"/>
        <w:autoSpaceDE w:val="0"/>
        <w:autoSpaceDN w:val="0"/>
        <w:adjustRightInd w:val="0"/>
        <w:ind w:left="1440" w:hanging="1440"/>
      </w:pPr>
      <w:r>
        <w:t>336.55</w:t>
      </w:r>
      <w:r>
        <w:tab/>
        <w:t>Changes to Community Water Supply Testing Categories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336.60</w:t>
      </w:r>
      <w:r>
        <w:tab/>
        <w:t xml:space="preserve">New Sampling Points for Existing Community Water Supplies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336.70</w:t>
      </w:r>
      <w:r>
        <w:tab/>
        <w:t xml:space="preserve">Testing Fees </w:t>
      </w:r>
    </w:p>
    <w:p w:rsidR="00EB61A1" w:rsidRDefault="00EB61A1" w:rsidP="00EB61A1">
      <w:pPr>
        <w:widowControl w:val="0"/>
        <w:autoSpaceDE w:val="0"/>
        <w:autoSpaceDN w:val="0"/>
        <w:adjustRightInd w:val="0"/>
        <w:ind w:left="1440" w:hanging="1440"/>
      </w:pPr>
      <w:r>
        <w:t>336.80</w:t>
      </w:r>
      <w:r>
        <w:tab/>
        <w:t xml:space="preserve">Conditions </w:t>
      </w:r>
    </w:p>
    <w:sectPr w:rsidR="00EB61A1" w:rsidSect="00EB6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1A1"/>
    <w:rsid w:val="0081685F"/>
    <w:rsid w:val="008D4CC1"/>
    <w:rsid w:val="00D75A1C"/>
    <w:rsid w:val="00D970C8"/>
    <w:rsid w:val="00DE1902"/>
    <w:rsid w:val="00DE1DD6"/>
    <w:rsid w:val="00EB61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