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B091" w14:textId="77777777" w:rsidR="00A76F8F" w:rsidRPr="00A76F8F" w:rsidRDefault="00A76F8F" w:rsidP="00A76F8F">
      <w:pPr>
        <w:widowControl w:val="0"/>
        <w:autoSpaceDE w:val="0"/>
        <w:autoSpaceDN w:val="0"/>
        <w:adjustRightInd w:val="0"/>
      </w:pPr>
    </w:p>
    <w:p w14:paraId="40F13E32" w14:textId="2863340D" w:rsidR="00A76F8F" w:rsidRDefault="00A76F8F" w:rsidP="00A76F8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320.5  Purpose and Scope</w:t>
      </w:r>
    </w:p>
    <w:p w14:paraId="01EBD8B0" w14:textId="77777777" w:rsidR="00A76F8F" w:rsidRPr="00A76F8F" w:rsidRDefault="00A76F8F" w:rsidP="00A76F8F">
      <w:pPr>
        <w:widowControl w:val="0"/>
        <w:autoSpaceDE w:val="0"/>
        <w:autoSpaceDN w:val="0"/>
        <w:adjustRightInd w:val="0"/>
      </w:pPr>
    </w:p>
    <w:p w14:paraId="4FE48737" w14:textId="22F5D52E" w:rsidR="00A76F8F" w:rsidRDefault="00A76F8F" w:rsidP="00A76F8F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t>a)</w:t>
      </w:r>
      <w:r>
        <w:tab/>
      </w:r>
      <w:r w:rsidRPr="00764218">
        <w:rPr>
          <w:bCs/>
        </w:rPr>
        <w:t>This Part establishes the registration requirements for</w:t>
      </w:r>
      <w:r>
        <w:rPr>
          <w:bCs/>
        </w:rPr>
        <w:t xml:space="preserve"> radiation installations pursuant to Section 24.7 of the Radiation Protection Act of 1990 [420 </w:t>
      </w:r>
      <w:proofErr w:type="spellStart"/>
      <w:r>
        <w:rPr>
          <w:bCs/>
        </w:rPr>
        <w:t>ILCS</w:t>
      </w:r>
      <w:proofErr w:type="spellEnd"/>
      <w:r>
        <w:rPr>
          <w:bCs/>
        </w:rPr>
        <w:t xml:space="preserve"> 40].</w:t>
      </w:r>
    </w:p>
    <w:p w14:paraId="0D243A6D" w14:textId="77777777" w:rsidR="00A76F8F" w:rsidRDefault="00A76F8F" w:rsidP="00A76F8F">
      <w:pPr>
        <w:widowControl w:val="0"/>
        <w:autoSpaceDE w:val="0"/>
        <w:autoSpaceDN w:val="0"/>
        <w:adjustRightInd w:val="0"/>
        <w:rPr>
          <w:bCs/>
        </w:rPr>
      </w:pPr>
    </w:p>
    <w:p w14:paraId="299B3C5F" w14:textId="6EFC97BA" w:rsidR="000174EB" w:rsidRDefault="00A76F8F" w:rsidP="00A76F8F">
      <w:pPr>
        <w:ind w:left="1440" w:hanging="720"/>
      </w:pPr>
      <w:r>
        <w:rPr>
          <w:bCs/>
        </w:rPr>
        <w:t>b)</w:t>
      </w:r>
      <w:r>
        <w:rPr>
          <w:bCs/>
        </w:rPr>
        <w:tab/>
      </w:r>
      <w:r>
        <w:t>This Part applies to all radiation installations that possess any radiation machines that electronically produce ionizing radiation.</w:t>
      </w:r>
    </w:p>
    <w:p w14:paraId="6B55AD49" w14:textId="50E5A6F4" w:rsidR="00A76F8F" w:rsidRDefault="00A76F8F" w:rsidP="00754776"/>
    <w:p w14:paraId="1542CBF7" w14:textId="5D584C15" w:rsidR="00A76F8F" w:rsidRPr="00093935" w:rsidRDefault="00A76F8F" w:rsidP="00A76F8F">
      <w:pPr>
        <w:ind w:left="1440" w:hanging="720"/>
      </w:pPr>
      <w:r w:rsidRPr="00524821">
        <w:t>(Source:  Added at 4</w:t>
      </w:r>
      <w:r w:rsidR="001A60D5">
        <w:t>9</w:t>
      </w:r>
      <w:r w:rsidRPr="00524821">
        <w:t xml:space="preserve"> Ill. Reg. </w:t>
      </w:r>
      <w:r w:rsidR="005F7FED">
        <w:t>406</w:t>
      </w:r>
      <w:r w:rsidRPr="00524821">
        <w:t xml:space="preserve">, effective </w:t>
      </w:r>
      <w:r w:rsidR="005F7FED">
        <w:t>December 27, 2024</w:t>
      </w:r>
      <w:r w:rsidRPr="00524821">
        <w:t>)</w:t>
      </w:r>
    </w:p>
    <w:sectPr w:rsidR="00A76F8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B02F" w14:textId="77777777" w:rsidR="006E6483" w:rsidRDefault="006E6483">
      <w:r>
        <w:separator/>
      </w:r>
    </w:p>
  </w:endnote>
  <w:endnote w:type="continuationSeparator" w:id="0">
    <w:p w14:paraId="21D790C1" w14:textId="77777777" w:rsidR="006E6483" w:rsidRDefault="006E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7D29E" w14:textId="77777777" w:rsidR="006E6483" w:rsidRDefault="006E6483">
      <w:r>
        <w:separator/>
      </w:r>
    </w:p>
  </w:footnote>
  <w:footnote w:type="continuationSeparator" w:id="0">
    <w:p w14:paraId="21E4DA80" w14:textId="77777777" w:rsidR="006E6483" w:rsidRDefault="006E6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0D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7FED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483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776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F8F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3D8B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D8E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FE5A0"/>
  <w15:chartTrackingRefBased/>
  <w15:docId w15:val="{52F43BD9-58DD-443F-9115-84E5A0B6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F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2024-12-12T15:33:00Z</dcterms:created>
  <dcterms:modified xsi:type="dcterms:W3CDTF">2025-01-10T16:35:00Z</dcterms:modified>
</cp:coreProperties>
</file>