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EBC" w:rsidRDefault="00902EBC">
      <w:pPr>
        <w:pStyle w:val="JCARMainSourceNote"/>
      </w:pPr>
    </w:p>
    <w:p w:rsidR="00E6483E" w:rsidRDefault="00902EBC">
      <w:pPr>
        <w:pStyle w:val="JCARMainSourceNote"/>
      </w:pPr>
      <w:r>
        <w:t>SOURCE:  Adopted</w:t>
      </w:r>
      <w:r w:rsidRPr="00D55B37">
        <w:t xml:space="preserve"> </w:t>
      </w:r>
      <w:r w:rsidR="00680C1D">
        <w:t xml:space="preserve">by emergency rulemaking </w:t>
      </w:r>
      <w:r w:rsidRPr="00D55B37">
        <w:t xml:space="preserve">at </w:t>
      </w:r>
      <w:r>
        <w:t>3</w:t>
      </w:r>
      <w:r w:rsidR="00C4597E">
        <w:t>8</w:t>
      </w:r>
      <w:r w:rsidRPr="00D55B37">
        <w:t xml:space="preserve"> Ill. Reg. </w:t>
      </w:r>
      <w:r w:rsidR="007D5871">
        <w:t>4506</w:t>
      </w:r>
      <w:r w:rsidRPr="00D55B37">
        <w:t xml:space="preserve">, effective </w:t>
      </w:r>
      <w:r w:rsidR="00680C1D">
        <w:t>January 23, 2014, for a maximum of 150 days</w:t>
      </w:r>
      <w:r w:rsidR="00E6483E">
        <w:t>; a</w:t>
      </w:r>
      <w:r w:rsidR="00014BFF">
        <w:t>dopt</w:t>
      </w:r>
      <w:r w:rsidR="00E6483E">
        <w:t xml:space="preserve">ed at 38 Ill. Reg. </w:t>
      </w:r>
      <w:r w:rsidR="00CB4165">
        <w:t>12603</w:t>
      </w:r>
      <w:r w:rsidR="00E6483E">
        <w:t xml:space="preserve">, effective </w:t>
      </w:r>
      <w:bookmarkStart w:id="0" w:name="_GoBack"/>
      <w:r w:rsidR="00CB4165">
        <w:t>May 30, 2014</w:t>
      </w:r>
      <w:bookmarkEnd w:id="0"/>
      <w:r w:rsidR="00E6483E">
        <w:t>.</w:t>
      </w:r>
    </w:p>
    <w:sectPr w:rsidR="00E6483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7BD" w:rsidRDefault="004437BD">
      <w:r>
        <w:separator/>
      </w:r>
    </w:p>
  </w:endnote>
  <w:endnote w:type="continuationSeparator" w:id="0">
    <w:p w:rsidR="004437BD" w:rsidRDefault="0044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7BD" w:rsidRDefault="004437BD">
      <w:r>
        <w:separator/>
      </w:r>
    </w:p>
  </w:footnote>
  <w:footnote w:type="continuationSeparator" w:id="0">
    <w:p w:rsidR="004437BD" w:rsidRDefault="00443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73432"/>
    <w:multiLevelType w:val="hybridMultilevel"/>
    <w:tmpl w:val="3ADC5990"/>
    <w:lvl w:ilvl="0" w:tplc="4BFC5BE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4B4262"/>
    <w:multiLevelType w:val="hybridMultilevel"/>
    <w:tmpl w:val="177C31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F1D9D"/>
    <w:multiLevelType w:val="hybridMultilevel"/>
    <w:tmpl w:val="C004FB90"/>
    <w:lvl w:ilvl="0" w:tplc="86C84224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C654E8"/>
    <w:multiLevelType w:val="hybridMultilevel"/>
    <w:tmpl w:val="FEF2366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9CB0C7E"/>
    <w:multiLevelType w:val="hybridMultilevel"/>
    <w:tmpl w:val="2C762C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E760F"/>
    <w:multiLevelType w:val="hybridMultilevel"/>
    <w:tmpl w:val="CE40F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BD"/>
    <w:rsid w:val="00001F1D"/>
    <w:rsid w:val="00003CEF"/>
    <w:rsid w:val="00011A7D"/>
    <w:rsid w:val="000122C7"/>
    <w:rsid w:val="000133BC"/>
    <w:rsid w:val="00014324"/>
    <w:rsid w:val="00014BFF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37BD"/>
    <w:rsid w:val="004448CB"/>
    <w:rsid w:val="004454F6"/>
    <w:rsid w:val="004536AB"/>
    <w:rsid w:val="00453E6F"/>
    <w:rsid w:val="00455043"/>
    <w:rsid w:val="00456872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0C1D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5871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2EBC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97E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165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483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A3BB3-9A6E-4886-AB29-7C18CD16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uiPriority w:val="99"/>
    <w:semiHidden/>
    <w:unhideWhenUsed/>
    <w:rsid w:val="004437BD"/>
    <w:rPr>
      <w:rFonts w:ascii="Courier New" w:eastAsia="Times New Roman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443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9</cp:revision>
  <dcterms:created xsi:type="dcterms:W3CDTF">2013-08-28T15:24:00Z</dcterms:created>
  <dcterms:modified xsi:type="dcterms:W3CDTF">2014-06-06T20:35:00Z</dcterms:modified>
</cp:coreProperties>
</file>