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CF" w:rsidRDefault="008A21CF" w:rsidP="008A21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21CF" w:rsidRDefault="008A21CF" w:rsidP="008A21CF">
      <w:pPr>
        <w:widowControl w:val="0"/>
        <w:autoSpaceDE w:val="0"/>
        <w:autoSpaceDN w:val="0"/>
        <w:adjustRightInd w:val="0"/>
        <w:jc w:val="center"/>
      </w:pPr>
      <w:r>
        <w:t>PART 216</w:t>
      </w:r>
    </w:p>
    <w:p w:rsidR="008A21CF" w:rsidRDefault="008A21CF" w:rsidP="008A21CF">
      <w:pPr>
        <w:widowControl w:val="0"/>
        <w:autoSpaceDE w:val="0"/>
        <w:autoSpaceDN w:val="0"/>
        <w:adjustRightInd w:val="0"/>
        <w:jc w:val="center"/>
      </w:pPr>
      <w:r>
        <w:t>REGISTRATION OF VOTERS</w:t>
      </w:r>
    </w:p>
    <w:p w:rsidR="008A21CF" w:rsidRDefault="008A21CF" w:rsidP="008A21CF">
      <w:pPr>
        <w:widowControl w:val="0"/>
        <w:autoSpaceDE w:val="0"/>
        <w:autoSpaceDN w:val="0"/>
        <w:adjustRightInd w:val="0"/>
      </w:pPr>
    </w:p>
    <w:sectPr w:rsidR="008A21CF" w:rsidSect="008A21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1CF"/>
    <w:rsid w:val="000E696C"/>
    <w:rsid w:val="00535226"/>
    <w:rsid w:val="005C3366"/>
    <w:rsid w:val="008A21CF"/>
    <w:rsid w:val="00C1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216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216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