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07" w:rsidRDefault="00A60C07" w:rsidP="00E057B7">
      <w:pPr>
        <w:suppressAutoHyphens/>
        <w:jc w:val="center"/>
      </w:pPr>
      <w:bookmarkStart w:id="0" w:name="_GoBack"/>
      <w:bookmarkEnd w:id="0"/>
    </w:p>
    <w:p w:rsidR="00461A55" w:rsidRPr="00461A55" w:rsidRDefault="00461A55" w:rsidP="00E057B7">
      <w:pPr>
        <w:suppressAutoHyphens/>
        <w:jc w:val="center"/>
      </w:pPr>
      <w:r w:rsidRPr="00461A55">
        <w:t>PART 150</w:t>
      </w:r>
    </w:p>
    <w:p w:rsidR="00A60C07" w:rsidRDefault="00461A55" w:rsidP="00E057B7">
      <w:pPr>
        <w:suppressAutoHyphens/>
        <w:jc w:val="center"/>
      </w:pPr>
      <w:r w:rsidRPr="00461A55">
        <w:t>ADMINISTRATIVE COMPLAINT PROCEDURES</w:t>
      </w:r>
    </w:p>
    <w:p w:rsidR="00461A55" w:rsidRPr="00461A55" w:rsidRDefault="00461A55" w:rsidP="00E057B7">
      <w:pPr>
        <w:suppressAutoHyphens/>
        <w:jc w:val="center"/>
      </w:pPr>
      <w:r w:rsidRPr="00461A55">
        <w:t>FOR VIOLATIONS</w:t>
      </w:r>
      <w:r w:rsidR="00A60C07">
        <w:t xml:space="preserve"> </w:t>
      </w:r>
      <w:r w:rsidRPr="00461A55">
        <w:t>OF TITLE III OF HAVA</w:t>
      </w:r>
    </w:p>
    <w:sectPr w:rsidR="00461A55" w:rsidRPr="00461A55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1B7F">
      <w:r>
        <w:separator/>
      </w:r>
    </w:p>
  </w:endnote>
  <w:endnote w:type="continuationSeparator" w:id="0">
    <w:p w:rsidR="00000000" w:rsidRDefault="00F0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01B7F">
      <w:r>
        <w:separator/>
      </w:r>
    </w:p>
  </w:footnote>
  <w:footnote w:type="continuationSeparator" w:id="0">
    <w:p w:rsidR="00000000" w:rsidRDefault="00F01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61A55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A25A3"/>
    <w:rsid w:val="009C4011"/>
    <w:rsid w:val="009C4FD4"/>
    <w:rsid w:val="00A174BB"/>
    <w:rsid w:val="00A2265D"/>
    <w:rsid w:val="00A414BC"/>
    <w:rsid w:val="00A42220"/>
    <w:rsid w:val="00A600AA"/>
    <w:rsid w:val="00A60C07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057B7"/>
    <w:rsid w:val="00E7288E"/>
    <w:rsid w:val="00E87888"/>
    <w:rsid w:val="00EB424E"/>
    <w:rsid w:val="00F01B7F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