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AC4" w:rsidRDefault="00DA6AC4" w:rsidP="00DA6AC4"/>
    <w:p w:rsidR="008A02C3" w:rsidRPr="00DA6AC4" w:rsidRDefault="008A02C3" w:rsidP="00DA6AC4">
      <w:pPr>
        <w:rPr>
          <w:b/>
        </w:rPr>
      </w:pPr>
      <w:r w:rsidRPr="00DA6AC4">
        <w:rPr>
          <w:b/>
        </w:rPr>
        <w:t xml:space="preserve">Section 3030.340 </w:t>
      </w:r>
      <w:r w:rsidR="00DA6AC4" w:rsidRPr="00DA6AC4">
        <w:rPr>
          <w:b/>
        </w:rPr>
        <w:t xml:space="preserve"> </w:t>
      </w:r>
      <w:r w:rsidRPr="00DA6AC4">
        <w:rPr>
          <w:b/>
        </w:rPr>
        <w:t xml:space="preserve">Finances and Records  </w:t>
      </w:r>
    </w:p>
    <w:p w:rsidR="008A02C3" w:rsidRPr="00DA6AC4" w:rsidRDefault="008A02C3" w:rsidP="00DA6AC4"/>
    <w:p w:rsidR="008A02C3" w:rsidRPr="00DA6AC4" w:rsidRDefault="008A02C3" w:rsidP="00DA6AC4">
      <w:r w:rsidRPr="00DA6AC4">
        <w:t xml:space="preserve">The library system board of directors </w:t>
      </w:r>
      <w:bookmarkStart w:id="0" w:name="_GoBack"/>
      <w:bookmarkEnd w:id="0"/>
      <w:r w:rsidRPr="00DA6AC4">
        <w:t>shall:</w:t>
      </w:r>
    </w:p>
    <w:p w:rsidR="008A02C3" w:rsidRPr="00DA6AC4" w:rsidRDefault="008A02C3" w:rsidP="00DA6AC4"/>
    <w:p w:rsidR="008A02C3" w:rsidRPr="00DA6AC4" w:rsidRDefault="00DA6AC4" w:rsidP="00DA6AC4">
      <w:pPr>
        <w:ind w:firstLine="720"/>
      </w:pPr>
      <w:r>
        <w:t>a)</w:t>
      </w:r>
      <w:r>
        <w:tab/>
      </w:r>
      <w:r w:rsidR="008A02C3" w:rsidRPr="00DA6AC4">
        <w:t>Maintain all financial records at the system administrative headquarters.</w:t>
      </w:r>
    </w:p>
    <w:p w:rsidR="008A02C3" w:rsidRPr="00DA6AC4" w:rsidRDefault="008A02C3" w:rsidP="00DA6AC4"/>
    <w:p w:rsidR="008A02C3" w:rsidRPr="00DA6AC4" w:rsidRDefault="00DA6AC4" w:rsidP="00DA6AC4">
      <w:pPr>
        <w:ind w:left="1440" w:hanging="720"/>
      </w:pPr>
      <w:r>
        <w:t>b)</w:t>
      </w:r>
      <w:r>
        <w:tab/>
      </w:r>
      <w:r w:rsidR="008A02C3" w:rsidRPr="00DA6AC4">
        <w:t>Conduct an annual audit of the library system grant funds as part of the public library</w:t>
      </w:r>
      <w:r w:rsidR="005C75FD">
        <w:t>'</w:t>
      </w:r>
      <w:r w:rsidR="008A02C3" w:rsidRPr="00DA6AC4">
        <w:t xml:space="preserve">s annual audit by an independent certified public accountant and make available copies of the audit to the State Librarian on or before September 30 following the end of the fiscal year. </w:t>
      </w:r>
    </w:p>
    <w:sectPr w:rsidR="008A02C3" w:rsidRPr="00DA6A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2C3" w:rsidRDefault="008A02C3">
      <w:r>
        <w:separator/>
      </w:r>
    </w:p>
  </w:endnote>
  <w:endnote w:type="continuationSeparator" w:id="0">
    <w:p w:rsidR="008A02C3" w:rsidRDefault="008A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2C3" w:rsidRDefault="008A02C3">
      <w:r>
        <w:separator/>
      </w:r>
    </w:p>
  </w:footnote>
  <w:footnote w:type="continuationSeparator" w:id="0">
    <w:p w:rsidR="008A02C3" w:rsidRDefault="008A0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F3D4C"/>
    <w:multiLevelType w:val="hybridMultilevel"/>
    <w:tmpl w:val="895E784C"/>
    <w:lvl w:ilvl="0" w:tplc="04090017">
      <w:start w:val="1"/>
      <w:numFmt w:val="lowerLetter"/>
      <w:lvlText w:val="%1)"/>
      <w:lvlJc w:val="left"/>
      <w:pPr>
        <w:ind w:left="1440" w:hanging="360"/>
      </w:pPr>
      <w:rPr>
        <w:b w:val="0"/>
        <w:i w:val="0"/>
        <w:strike w:val="0"/>
        <w:dstrike w:val="0"/>
        <w:color w:val="auto"/>
        <w:sz w:val="22"/>
        <w:u w:val="none"/>
        <w:effect w:val="none"/>
      </w:rPr>
    </w:lvl>
    <w:lvl w:ilvl="1" w:tplc="EAC40576">
      <w:start w:val="1"/>
      <w:numFmt w:val="lowerLetter"/>
      <w:lvlText w:val="%2."/>
      <w:lvlJc w:val="left"/>
      <w:pPr>
        <w:ind w:left="1440" w:hanging="360"/>
      </w:pPr>
    </w:lvl>
    <w:lvl w:ilvl="2" w:tplc="ECE2374C">
      <w:start w:val="1"/>
      <w:numFmt w:val="lowerRoman"/>
      <w:lvlText w:val="%3."/>
      <w:lvlJc w:val="right"/>
      <w:pPr>
        <w:ind w:left="2160" w:hanging="180"/>
      </w:pPr>
    </w:lvl>
    <w:lvl w:ilvl="3" w:tplc="A99EC50A">
      <w:start w:val="1"/>
      <w:numFmt w:val="decimal"/>
      <w:lvlText w:val="%4."/>
      <w:lvlJc w:val="left"/>
      <w:pPr>
        <w:ind w:left="2880" w:hanging="360"/>
      </w:pPr>
    </w:lvl>
    <w:lvl w:ilvl="4" w:tplc="AA4A67BC">
      <w:start w:val="1"/>
      <w:numFmt w:val="lowerLetter"/>
      <w:lvlText w:val="%5."/>
      <w:lvlJc w:val="left"/>
      <w:pPr>
        <w:ind w:left="3600" w:hanging="360"/>
      </w:pPr>
    </w:lvl>
    <w:lvl w:ilvl="5" w:tplc="2DE88DB0">
      <w:start w:val="1"/>
      <w:numFmt w:val="lowerRoman"/>
      <w:lvlText w:val="%6."/>
      <w:lvlJc w:val="right"/>
      <w:pPr>
        <w:ind w:left="4320" w:hanging="180"/>
      </w:pPr>
    </w:lvl>
    <w:lvl w:ilvl="6" w:tplc="0ECC00C6">
      <w:start w:val="1"/>
      <w:numFmt w:val="decimal"/>
      <w:lvlText w:val="%7."/>
      <w:lvlJc w:val="left"/>
      <w:pPr>
        <w:ind w:left="5040" w:hanging="360"/>
      </w:pPr>
    </w:lvl>
    <w:lvl w:ilvl="7" w:tplc="077090EE">
      <w:start w:val="1"/>
      <w:numFmt w:val="lowerLetter"/>
      <w:lvlText w:val="%8."/>
      <w:lvlJc w:val="left"/>
      <w:pPr>
        <w:ind w:left="5760" w:hanging="360"/>
      </w:pPr>
    </w:lvl>
    <w:lvl w:ilvl="8" w:tplc="6166001A">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C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C75FD"/>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2C3"/>
    <w:rsid w:val="008B353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AC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FCFFEA-3682-4D8E-9B54-4C216D05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RulesstyleChar">
    <w:name w:val="Rules style Char"/>
    <w:basedOn w:val="DefaultParagraphFont"/>
    <w:link w:val="Rulesstyle"/>
    <w:locked/>
    <w:rsid w:val="008A02C3"/>
    <w:rPr>
      <w:bCs/>
      <w:color w:val="000000"/>
      <w:sz w:val="24"/>
      <w:szCs w:val="24"/>
    </w:rPr>
  </w:style>
  <w:style w:type="paragraph" w:customStyle="1" w:styleId="Rulesstyle">
    <w:name w:val="Rules style"/>
    <w:basedOn w:val="ListParagraph"/>
    <w:link w:val="RulesstyleChar"/>
    <w:qFormat/>
    <w:rsid w:val="008A02C3"/>
    <w:pPr>
      <w:ind w:left="1440" w:hanging="360"/>
    </w:pPr>
    <w:rPr>
      <w:bCs/>
      <w:color w:val="000000"/>
    </w:rPr>
  </w:style>
  <w:style w:type="paragraph" w:styleId="ListParagraph">
    <w:name w:val="List Paragraph"/>
    <w:basedOn w:val="Normal"/>
    <w:uiPriority w:val="34"/>
    <w:qFormat/>
    <w:rsid w:val="008A0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93452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376</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2014-08-20T19:14:00Z</dcterms:created>
  <dcterms:modified xsi:type="dcterms:W3CDTF">2014-11-03T18:31:00Z</dcterms:modified>
</cp:coreProperties>
</file>