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07" w:rsidRDefault="00422D07" w:rsidP="001E5C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D07" w:rsidRDefault="00422D07" w:rsidP="001E5C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3020.130  Delivery Cost and Responsibility</w:t>
      </w:r>
      <w:r>
        <w:t xml:space="preserve"> </w:t>
      </w:r>
    </w:p>
    <w:p w:rsidR="00422D07" w:rsidRDefault="00422D07" w:rsidP="001E5CA4">
      <w:pPr>
        <w:widowControl w:val="0"/>
        <w:autoSpaceDE w:val="0"/>
        <w:autoSpaceDN w:val="0"/>
        <w:adjustRightInd w:val="0"/>
      </w:pPr>
    </w:p>
    <w:p w:rsidR="00422D07" w:rsidRDefault="00422D07" w:rsidP="001E5CA4">
      <w:pPr>
        <w:widowControl w:val="0"/>
        <w:autoSpaceDE w:val="0"/>
        <w:autoSpaceDN w:val="0"/>
        <w:adjustRightInd w:val="0"/>
      </w:pPr>
      <w:r>
        <w:t xml:space="preserve">The issuing </w:t>
      </w:r>
      <w:r w:rsidR="0042289C">
        <w:t xml:space="preserve">State </w:t>
      </w:r>
      <w:r>
        <w:t xml:space="preserve">agency shall be responsible for any costs and for the delivery of </w:t>
      </w:r>
      <w:r w:rsidR="006072C5">
        <w:t xml:space="preserve">all published materials </w:t>
      </w:r>
      <w:r>
        <w:t xml:space="preserve">to the </w:t>
      </w:r>
      <w:r w:rsidR="00C7752B">
        <w:t>Government</w:t>
      </w:r>
      <w:r>
        <w:t xml:space="preserve"> Documents Section. </w:t>
      </w:r>
    </w:p>
    <w:p w:rsidR="006072C5" w:rsidRDefault="006072C5" w:rsidP="001E5CA4">
      <w:pPr>
        <w:widowControl w:val="0"/>
        <w:autoSpaceDE w:val="0"/>
        <w:autoSpaceDN w:val="0"/>
        <w:adjustRightInd w:val="0"/>
      </w:pPr>
    </w:p>
    <w:p w:rsidR="00C7752B" w:rsidRPr="00D55B37" w:rsidRDefault="00C7752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8971E5">
        <w:t>19115</w:t>
      </w:r>
      <w:r w:rsidRPr="00D55B37">
        <w:t xml:space="preserve">, effective </w:t>
      </w:r>
      <w:r w:rsidR="008971E5">
        <w:t>November 22, 2010</w:t>
      </w:r>
      <w:r w:rsidRPr="00D55B37">
        <w:t>)</w:t>
      </w:r>
    </w:p>
    <w:sectPr w:rsidR="00C7752B" w:rsidRPr="00D55B37" w:rsidSect="001E5CA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D07"/>
    <w:rsid w:val="0011488F"/>
    <w:rsid w:val="001E5CA4"/>
    <w:rsid w:val="0042289C"/>
    <w:rsid w:val="00422D07"/>
    <w:rsid w:val="004C4AA6"/>
    <w:rsid w:val="006072C5"/>
    <w:rsid w:val="007A461B"/>
    <w:rsid w:val="008971E5"/>
    <w:rsid w:val="008B7DDF"/>
    <w:rsid w:val="009B1EA8"/>
    <w:rsid w:val="00AA5519"/>
    <w:rsid w:val="00AB6517"/>
    <w:rsid w:val="00C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7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General Assembly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SchnappMA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