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822" w:rsidRDefault="00381822" w:rsidP="0038182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81822" w:rsidRDefault="00381822" w:rsidP="0038182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2775.60  Scholarships, Grants or Monetary Assistance</w:t>
      </w:r>
      <w:r>
        <w:t xml:space="preserve"> </w:t>
      </w:r>
    </w:p>
    <w:p w:rsidR="00381822" w:rsidRDefault="00381822" w:rsidP="00381822">
      <w:pPr>
        <w:widowControl w:val="0"/>
        <w:autoSpaceDE w:val="0"/>
        <w:autoSpaceDN w:val="0"/>
        <w:adjustRightInd w:val="0"/>
      </w:pPr>
    </w:p>
    <w:p w:rsidR="00381822" w:rsidRDefault="00381822" w:rsidP="001D7203">
      <w:pPr>
        <w:widowControl w:val="0"/>
        <w:autoSpaceDE w:val="0"/>
        <w:autoSpaceDN w:val="0"/>
        <w:adjustRightInd w:val="0"/>
      </w:pPr>
      <w:r>
        <w:t xml:space="preserve">If contract benefits are considered for purposes of determining eligibility for federal student financial assistance, contributions toward the purchase of a prepaid tuition contract </w:t>
      </w:r>
      <w:r w:rsidR="00EE6E41">
        <w:t>may</w:t>
      </w:r>
      <w:r>
        <w:t xml:space="preserve"> reduce the amount of any scholarship, grant, or monetary assistance that the qualified beneficiary is eligible to be awarded by the Commission, the State or any agency </w:t>
      </w:r>
      <w:r w:rsidR="009C0920">
        <w:t>of the State</w:t>
      </w:r>
      <w:r>
        <w:t xml:space="preserve">. </w:t>
      </w:r>
    </w:p>
    <w:p w:rsidR="00EE6E41" w:rsidRDefault="00EE6E41" w:rsidP="00381822">
      <w:pPr>
        <w:widowControl w:val="0"/>
        <w:autoSpaceDE w:val="0"/>
        <w:autoSpaceDN w:val="0"/>
        <w:adjustRightInd w:val="0"/>
        <w:ind w:left="1440" w:hanging="720"/>
      </w:pPr>
    </w:p>
    <w:p w:rsidR="00EE6E41" w:rsidRPr="00D55B37" w:rsidRDefault="00EE6E4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9457D6">
        <w:t>9954</w:t>
      </w:r>
      <w:r w:rsidRPr="00D55B37">
        <w:t xml:space="preserve">, effective </w:t>
      </w:r>
      <w:r w:rsidR="009457D6">
        <w:t>July 1, 2005</w:t>
      </w:r>
      <w:r w:rsidRPr="00D55B37">
        <w:t>)</w:t>
      </w:r>
    </w:p>
    <w:sectPr w:rsidR="00EE6E41" w:rsidRPr="00D55B37" w:rsidSect="003818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1822"/>
    <w:rsid w:val="00045F64"/>
    <w:rsid w:val="001D7203"/>
    <w:rsid w:val="002463BC"/>
    <w:rsid w:val="002C6FBD"/>
    <w:rsid w:val="00381822"/>
    <w:rsid w:val="00437145"/>
    <w:rsid w:val="005C3366"/>
    <w:rsid w:val="006025A2"/>
    <w:rsid w:val="00795A41"/>
    <w:rsid w:val="009457D6"/>
    <w:rsid w:val="009C0920"/>
    <w:rsid w:val="00D1779F"/>
    <w:rsid w:val="00EE6E41"/>
    <w:rsid w:val="00F958D2"/>
    <w:rsid w:val="00FF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E6E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E6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2775</vt:lpstr>
    </vt:vector>
  </TitlesOfParts>
  <Company>State of Illinois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2775</dc:title>
  <dc:subject/>
  <dc:creator>Illinois General Assembly</dc:creator>
  <cp:keywords/>
  <dc:description/>
  <cp:lastModifiedBy>Roberts, John</cp:lastModifiedBy>
  <cp:revision>3</cp:revision>
  <dcterms:created xsi:type="dcterms:W3CDTF">2012-06-22T01:30:00Z</dcterms:created>
  <dcterms:modified xsi:type="dcterms:W3CDTF">2012-06-22T01:30:00Z</dcterms:modified>
</cp:coreProperties>
</file>