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B0" w:rsidRDefault="008B26B0" w:rsidP="008B26B0">
      <w:pPr>
        <w:widowControl w:val="0"/>
        <w:autoSpaceDE w:val="0"/>
        <w:autoSpaceDN w:val="0"/>
        <w:adjustRightInd w:val="0"/>
      </w:pPr>
      <w:bookmarkStart w:id="0" w:name="_GoBack"/>
      <w:bookmarkEnd w:id="0"/>
    </w:p>
    <w:p w:rsidR="008B26B0" w:rsidRDefault="008B26B0" w:rsidP="008B26B0">
      <w:pPr>
        <w:widowControl w:val="0"/>
        <w:autoSpaceDE w:val="0"/>
        <w:autoSpaceDN w:val="0"/>
        <w:adjustRightInd w:val="0"/>
      </w:pPr>
      <w:r>
        <w:rPr>
          <w:b/>
          <w:bCs/>
        </w:rPr>
        <w:t>Section 2772.210  Applicant Qualifications</w:t>
      </w:r>
      <w:r>
        <w:t xml:space="preserve"> </w:t>
      </w:r>
    </w:p>
    <w:p w:rsidR="008B26B0" w:rsidRDefault="008B26B0" w:rsidP="008B26B0">
      <w:pPr>
        <w:widowControl w:val="0"/>
        <w:autoSpaceDE w:val="0"/>
        <w:autoSpaceDN w:val="0"/>
        <w:adjustRightInd w:val="0"/>
      </w:pPr>
    </w:p>
    <w:p w:rsidR="008B26B0" w:rsidRDefault="008B26B0" w:rsidP="008B26B0">
      <w:pPr>
        <w:widowControl w:val="0"/>
        <w:autoSpaceDE w:val="0"/>
        <w:autoSpaceDN w:val="0"/>
        <w:adjustRightInd w:val="0"/>
      </w:pPr>
      <w:r>
        <w:t xml:space="preserve">Individuals who may apply for and shall be eligible for consideration for these grants shall meet the following qualifications: </w:t>
      </w:r>
    </w:p>
    <w:p w:rsidR="006F3FDA" w:rsidRDefault="006F3FDA" w:rsidP="008B26B0">
      <w:pPr>
        <w:widowControl w:val="0"/>
        <w:autoSpaceDE w:val="0"/>
        <w:autoSpaceDN w:val="0"/>
        <w:adjustRightInd w:val="0"/>
      </w:pPr>
    </w:p>
    <w:p w:rsidR="008B26B0" w:rsidRDefault="008B26B0" w:rsidP="008B26B0">
      <w:pPr>
        <w:widowControl w:val="0"/>
        <w:autoSpaceDE w:val="0"/>
        <w:autoSpaceDN w:val="0"/>
        <w:adjustRightInd w:val="0"/>
        <w:ind w:left="1440" w:hanging="720"/>
      </w:pPr>
      <w:r>
        <w:t>a)</w:t>
      </w:r>
      <w:r>
        <w:tab/>
        <w:t xml:space="preserve">Shall be a resident of Illinois </w:t>
      </w:r>
    </w:p>
    <w:p w:rsidR="006F3FDA" w:rsidRDefault="006F3FDA" w:rsidP="008B26B0">
      <w:pPr>
        <w:widowControl w:val="0"/>
        <w:autoSpaceDE w:val="0"/>
        <w:autoSpaceDN w:val="0"/>
        <w:adjustRightInd w:val="0"/>
        <w:ind w:left="1440" w:hanging="720"/>
      </w:pPr>
    </w:p>
    <w:p w:rsidR="008B26B0" w:rsidRDefault="008B26B0" w:rsidP="008B26B0">
      <w:pPr>
        <w:widowControl w:val="0"/>
        <w:autoSpaceDE w:val="0"/>
        <w:autoSpaceDN w:val="0"/>
        <w:adjustRightInd w:val="0"/>
        <w:ind w:left="1440" w:hanging="720"/>
      </w:pPr>
      <w:r>
        <w:t>b)</w:t>
      </w:r>
      <w:r>
        <w:tab/>
        <w:t xml:space="preserve">Shall be of good character </w:t>
      </w:r>
    </w:p>
    <w:p w:rsidR="006F3FDA" w:rsidRDefault="006F3FDA" w:rsidP="008B26B0">
      <w:pPr>
        <w:widowControl w:val="0"/>
        <w:autoSpaceDE w:val="0"/>
        <w:autoSpaceDN w:val="0"/>
        <w:adjustRightInd w:val="0"/>
        <w:ind w:left="1440" w:hanging="720"/>
      </w:pPr>
    </w:p>
    <w:p w:rsidR="008B26B0" w:rsidRDefault="008B26B0" w:rsidP="008B26B0">
      <w:pPr>
        <w:widowControl w:val="0"/>
        <w:autoSpaceDE w:val="0"/>
        <w:autoSpaceDN w:val="0"/>
        <w:adjustRightInd w:val="0"/>
        <w:ind w:left="1440" w:hanging="720"/>
      </w:pPr>
      <w:r>
        <w:t>c)</w:t>
      </w:r>
      <w:r>
        <w:tab/>
        <w:t xml:space="preserve">Shall be a graduate of an accredited college or university with a degree in mathematics or science or shall be successfully pursuing a program leading to an undergraduate degree in mathematics or science and have successfully completed at least one academic year in an accredited college or university with course work in mathematics or science </w:t>
      </w:r>
    </w:p>
    <w:p w:rsidR="006F3FDA" w:rsidRDefault="006F3FDA" w:rsidP="008B26B0">
      <w:pPr>
        <w:widowControl w:val="0"/>
        <w:autoSpaceDE w:val="0"/>
        <w:autoSpaceDN w:val="0"/>
        <w:adjustRightInd w:val="0"/>
        <w:ind w:left="1440" w:hanging="720"/>
      </w:pPr>
    </w:p>
    <w:p w:rsidR="008B26B0" w:rsidRDefault="008B26B0" w:rsidP="008B26B0">
      <w:pPr>
        <w:widowControl w:val="0"/>
        <w:autoSpaceDE w:val="0"/>
        <w:autoSpaceDN w:val="0"/>
        <w:adjustRightInd w:val="0"/>
        <w:ind w:left="1440" w:hanging="720"/>
      </w:pPr>
      <w:r>
        <w:t>d)</w:t>
      </w:r>
      <w:r>
        <w:tab/>
        <w:t xml:space="preserve">Shall evince intent to enter the teaching profession and teach mathematics and/or science in the elementary and secondary schools of Illinois, except that individuals previously awarded a traineeship shall indicate that fact in lieu of this requirement. </w:t>
      </w:r>
    </w:p>
    <w:sectPr w:rsidR="008B26B0" w:rsidSect="008B26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6B0"/>
    <w:rsid w:val="00237A49"/>
    <w:rsid w:val="00243666"/>
    <w:rsid w:val="005C3366"/>
    <w:rsid w:val="006E7302"/>
    <w:rsid w:val="006F3FDA"/>
    <w:rsid w:val="008B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