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D10" w:rsidRDefault="00FC4D10" w:rsidP="00FC4D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4D10" w:rsidRDefault="00FC4D10" w:rsidP="00FC4D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2772.110  Applicant Qualifications</w:t>
      </w:r>
      <w:r>
        <w:t xml:space="preserve"> </w:t>
      </w:r>
    </w:p>
    <w:p w:rsidR="00FC4D10" w:rsidRDefault="00FC4D10" w:rsidP="00FC4D10">
      <w:pPr>
        <w:widowControl w:val="0"/>
        <w:autoSpaceDE w:val="0"/>
        <w:autoSpaceDN w:val="0"/>
        <w:adjustRightInd w:val="0"/>
      </w:pPr>
    </w:p>
    <w:p w:rsidR="00FC4D10" w:rsidRDefault="00FC4D10" w:rsidP="00FC4D10">
      <w:pPr>
        <w:widowControl w:val="0"/>
        <w:autoSpaceDE w:val="0"/>
        <w:autoSpaceDN w:val="0"/>
        <w:adjustRightInd w:val="0"/>
      </w:pPr>
      <w:r>
        <w:t xml:space="preserve">Individuals who shall be eligible for consideration for these grants shall meet the following qualifications: </w:t>
      </w:r>
    </w:p>
    <w:p w:rsidR="0082071B" w:rsidRDefault="0082071B" w:rsidP="00FC4D10">
      <w:pPr>
        <w:widowControl w:val="0"/>
        <w:autoSpaceDE w:val="0"/>
        <w:autoSpaceDN w:val="0"/>
        <w:adjustRightInd w:val="0"/>
      </w:pPr>
    </w:p>
    <w:p w:rsidR="00FC4D10" w:rsidRDefault="00FC4D10" w:rsidP="00FC4D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Shall be a resident of Illinois </w:t>
      </w:r>
    </w:p>
    <w:p w:rsidR="0082071B" w:rsidRDefault="0082071B" w:rsidP="00FC4D10">
      <w:pPr>
        <w:widowControl w:val="0"/>
        <w:autoSpaceDE w:val="0"/>
        <w:autoSpaceDN w:val="0"/>
        <w:adjustRightInd w:val="0"/>
        <w:ind w:left="1440" w:hanging="720"/>
      </w:pPr>
    </w:p>
    <w:p w:rsidR="00A42FFA" w:rsidRDefault="00FC4D10" w:rsidP="00FC4D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Shall be of good character</w:t>
      </w:r>
      <w:r>
        <w:t xml:space="preserve"> </w:t>
      </w:r>
    </w:p>
    <w:p w:rsidR="0082071B" w:rsidRDefault="0082071B" w:rsidP="00FC4D10">
      <w:pPr>
        <w:widowControl w:val="0"/>
        <w:autoSpaceDE w:val="0"/>
        <w:autoSpaceDN w:val="0"/>
        <w:adjustRightInd w:val="0"/>
        <w:ind w:left="1440" w:hanging="720"/>
      </w:pPr>
    </w:p>
    <w:p w:rsidR="00A42FFA" w:rsidRDefault="00FC4D10" w:rsidP="00FC4D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Shall be a graduate of an accredited college of university</w:t>
      </w:r>
      <w:r>
        <w:t xml:space="preserve"> </w:t>
      </w:r>
    </w:p>
    <w:p w:rsidR="0082071B" w:rsidRDefault="0082071B" w:rsidP="00FC4D10">
      <w:pPr>
        <w:widowControl w:val="0"/>
        <w:autoSpaceDE w:val="0"/>
        <w:autoSpaceDN w:val="0"/>
        <w:adjustRightInd w:val="0"/>
        <w:ind w:left="1440" w:hanging="720"/>
      </w:pPr>
    </w:p>
    <w:p w:rsidR="00FC4D10" w:rsidRDefault="00FC4D10" w:rsidP="00FC4D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Shall be interested in working in programs for the education of gifted and talented children</w:t>
      </w:r>
      <w:r>
        <w:t xml:space="preserve"> </w:t>
      </w:r>
    </w:p>
    <w:sectPr w:rsidR="00FC4D10" w:rsidSect="00FC4D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4D10"/>
    <w:rsid w:val="005C3366"/>
    <w:rsid w:val="005C3738"/>
    <w:rsid w:val="0082071B"/>
    <w:rsid w:val="00A42FFA"/>
    <w:rsid w:val="00D61C11"/>
    <w:rsid w:val="00DA3288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2772</vt:lpstr>
    </vt:vector>
  </TitlesOfParts>
  <Company>State of Illinois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2772</dc:title>
  <dc:subject/>
  <dc:creator>Illinois General Assembly</dc:creator>
  <cp:keywords/>
  <dc:description/>
  <cp:lastModifiedBy>Roberts, John</cp:lastModifiedBy>
  <cp:revision>3</cp:revision>
  <dcterms:created xsi:type="dcterms:W3CDTF">2012-06-22T01:29:00Z</dcterms:created>
  <dcterms:modified xsi:type="dcterms:W3CDTF">2012-06-22T01:29:00Z</dcterms:modified>
</cp:coreProperties>
</file>