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6AF" w:rsidRDefault="00B536AF" w:rsidP="001E42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EF6891" w:rsidRDefault="00EF6891" w:rsidP="00EF6891">
      <w:pPr>
        <w:widowControl w:val="0"/>
        <w:autoSpaceDE w:val="0"/>
        <w:autoSpaceDN w:val="0"/>
        <w:adjustRightInd w:val="0"/>
        <w:jc w:val="center"/>
      </w:pPr>
      <w:r>
        <w:t>PART 2764</w:t>
      </w:r>
    </w:p>
    <w:p w:rsidR="00EF6891" w:rsidRDefault="006A2237" w:rsidP="00EF6891">
      <w:pPr>
        <w:widowControl w:val="0"/>
        <w:autoSpaceDE w:val="0"/>
        <w:autoSpaceDN w:val="0"/>
        <w:adjustRightInd w:val="0"/>
        <w:jc w:val="center"/>
      </w:pPr>
      <w:r>
        <w:t>GOLDEN APPLE SCHOLARS OF IL</w:t>
      </w:r>
      <w:r w:rsidR="00B234AD">
        <w:t>L</w:t>
      </w:r>
      <w:r>
        <w:t>INOIS PROGRAM</w:t>
      </w:r>
    </w:p>
    <w:p w:rsidR="001E42A2" w:rsidRDefault="001E42A2" w:rsidP="00EF6891">
      <w:pPr>
        <w:widowControl w:val="0"/>
        <w:autoSpaceDE w:val="0"/>
        <w:autoSpaceDN w:val="0"/>
        <w:adjustRightInd w:val="0"/>
        <w:jc w:val="center"/>
      </w:pPr>
    </w:p>
    <w:sectPr w:rsidR="001E42A2" w:rsidSect="00EF68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6891"/>
    <w:rsid w:val="0019515F"/>
    <w:rsid w:val="001E42A2"/>
    <w:rsid w:val="002820EE"/>
    <w:rsid w:val="00334035"/>
    <w:rsid w:val="00366AEF"/>
    <w:rsid w:val="003C26EA"/>
    <w:rsid w:val="005C3366"/>
    <w:rsid w:val="006A2237"/>
    <w:rsid w:val="006F7623"/>
    <w:rsid w:val="00B234AD"/>
    <w:rsid w:val="00B536AF"/>
    <w:rsid w:val="00B9495A"/>
    <w:rsid w:val="00C84BA4"/>
    <w:rsid w:val="00CE7D6A"/>
    <w:rsid w:val="00D45503"/>
    <w:rsid w:val="00EF6891"/>
    <w:rsid w:val="00F2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64C1D1C-0A7E-4971-8A01-020CF97E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2764</vt:lpstr>
    </vt:vector>
  </TitlesOfParts>
  <Company>State of Illinois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2764</dc:title>
  <dc:subject/>
  <dc:creator>Illinois General Assembly</dc:creator>
  <cp:keywords/>
  <dc:description/>
  <cp:lastModifiedBy>Shipley, Melissa A.</cp:lastModifiedBy>
  <cp:revision>4</cp:revision>
  <dcterms:created xsi:type="dcterms:W3CDTF">2012-07-12T14:35:00Z</dcterms:created>
  <dcterms:modified xsi:type="dcterms:W3CDTF">2020-02-11T18:41:00Z</dcterms:modified>
</cp:coreProperties>
</file>