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765C" w14:textId="77777777" w:rsidR="0088041A" w:rsidRPr="00635247" w:rsidRDefault="0088041A" w:rsidP="0088041A">
      <w:pPr>
        <w:autoSpaceDE w:val="0"/>
        <w:autoSpaceDN w:val="0"/>
        <w:adjustRightInd w:val="0"/>
      </w:pPr>
    </w:p>
    <w:p w14:paraId="241485FC" w14:textId="77777777" w:rsidR="0088041A" w:rsidRPr="0088041A" w:rsidRDefault="0088041A" w:rsidP="0088041A">
      <w:pPr>
        <w:rPr>
          <w:b/>
          <w:bCs/>
        </w:rPr>
      </w:pPr>
      <w:r w:rsidRPr="0088041A">
        <w:rPr>
          <w:b/>
          <w:bCs/>
        </w:rPr>
        <w:t xml:space="preserve">Section </w:t>
      </w:r>
      <w:proofErr w:type="gramStart"/>
      <w:r w:rsidRPr="0088041A">
        <w:rPr>
          <w:b/>
          <w:bCs/>
        </w:rPr>
        <w:t>2752.15  Definitions</w:t>
      </w:r>
      <w:proofErr w:type="gramEnd"/>
    </w:p>
    <w:p w14:paraId="4264D0DD" w14:textId="77777777" w:rsidR="0088041A" w:rsidRPr="0088041A" w:rsidRDefault="0088041A" w:rsidP="0088041A"/>
    <w:p w14:paraId="30AD9098" w14:textId="083CFDCD" w:rsidR="0088041A" w:rsidRPr="0088041A" w:rsidRDefault="00A31470" w:rsidP="0088041A">
      <w:pPr>
        <w:ind w:left="1440"/>
        <w:rPr>
          <w:i/>
          <w:iCs/>
        </w:rPr>
      </w:pPr>
      <w:r>
        <w:rPr>
          <w:i/>
          <w:iCs/>
        </w:rPr>
        <w:t>''</w:t>
      </w:r>
      <w:r w:rsidR="0088041A" w:rsidRPr="0088041A">
        <w:rPr>
          <w:i/>
          <w:iCs/>
        </w:rPr>
        <w:t>Professional</w:t>
      </w:r>
      <w:r>
        <w:rPr>
          <w:i/>
          <w:iCs/>
        </w:rPr>
        <w:t>''</w:t>
      </w:r>
      <w:r w:rsidR="0088041A" w:rsidRPr="0088041A">
        <w:rPr>
          <w:i/>
          <w:iCs/>
        </w:rPr>
        <w:t xml:space="preserve"> means an individual employed by a human services agency that contracts with</w:t>
      </w:r>
      <w:r>
        <w:rPr>
          <w:i/>
          <w:iCs/>
        </w:rPr>
        <w:t>, receives funding from</w:t>
      </w:r>
      <w:r w:rsidRPr="0088041A">
        <w:rPr>
          <w:i/>
          <w:iCs/>
        </w:rPr>
        <w:t xml:space="preserve"> </w:t>
      </w:r>
      <w:r w:rsidR="0088041A" w:rsidRPr="0088041A">
        <w:rPr>
          <w:i/>
          <w:iCs/>
        </w:rPr>
        <w:t xml:space="preserve">or is grant-funded by a </w:t>
      </w:r>
      <w:proofErr w:type="gramStart"/>
      <w:r w:rsidR="0088041A" w:rsidRPr="0088041A">
        <w:rPr>
          <w:i/>
          <w:iCs/>
        </w:rPr>
        <w:t>State</w:t>
      </w:r>
      <w:proofErr w:type="gramEnd"/>
      <w:r w:rsidR="0088041A" w:rsidRPr="0088041A">
        <w:rPr>
          <w:i/>
          <w:iCs/>
        </w:rPr>
        <w:t xml:space="preserve"> agency for the purposes of providing direct or indirect services that ensure that individuals have the essential elements to build and maintain physical, emotional, and economic well-being at every phase of life.  </w:t>
      </w:r>
    </w:p>
    <w:p w14:paraId="0D90D6B0" w14:textId="77777777" w:rsidR="0088041A" w:rsidRPr="0088041A" w:rsidRDefault="0088041A" w:rsidP="009B08D0">
      <w:pPr>
        <w:rPr>
          <w:i/>
          <w:iCs/>
        </w:rPr>
      </w:pPr>
    </w:p>
    <w:p w14:paraId="0888CBA6" w14:textId="07F0249C" w:rsidR="0088041A" w:rsidRPr="0088041A" w:rsidRDefault="00A31470" w:rsidP="0088041A">
      <w:pPr>
        <w:ind w:left="1440"/>
        <w:rPr>
          <w:i/>
          <w:iCs/>
        </w:rPr>
      </w:pPr>
      <w:r>
        <w:rPr>
          <w:i/>
          <w:iCs/>
        </w:rPr>
        <w:t>"</w:t>
      </w:r>
      <w:r w:rsidR="0088041A" w:rsidRPr="0088041A">
        <w:rPr>
          <w:i/>
          <w:iCs/>
        </w:rPr>
        <w:t>Qualified program</w:t>
      </w:r>
      <w:r>
        <w:rPr>
          <w:i/>
          <w:iCs/>
        </w:rPr>
        <w:t>"</w:t>
      </w:r>
      <w:r w:rsidR="0088041A" w:rsidRPr="0088041A">
        <w:rPr>
          <w:i/>
          <w:iCs/>
        </w:rPr>
        <w:t xml:space="preserve"> means a program that offers an associate, bachelor</w:t>
      </w:r>
      <w:r>
        <w:rPr>
          <w:i/>
          <w:iCs/>
        </w:rPr>
        <w:t>'</w:t>
      </w:r>
      <w:r w:rsidR="0088041A" w:rsidRPr="0088041A">
        <w:rPr>
          <w:i/>
          <w:iCs/>
        </w:rPr>
        <w:t>s, or master</w:t>
      </w:r>
      <w:r>
        <w:rPr>
          <w:i/>
          <w:iCs/>
        </w:rPr>
        <w:t>'</w:t>
      </w:r>
      <w:r w:rsidR="0088041A" w:rsidRPr="0088041A">
        <w:rPr>
          <w:i/>
          <w:iCs/>
        </w:rPr>
        <w:t xml:space="preserve">s degree from an accredited college or university. </w:t>
      </w:r>
    </w:p>
    <w:p w14:paraId="02F94B24" w14:textId="77777777" w:rsidR="0088041A" w:rsidRPr="0088041A" w:rsidRDefault="0088041A" w:rsidP="009B08D0">
      <w:pPr>
        <w:rPr>
          <w:i/>
          <w:iCs/>
        </w:rPr>
      </w:pPr>
    </w:p>
    <w:p w14:paraId="30C46185" w14:textId="77B8C09B" w:rsidR="0088041A" w:rsidRDefault="00A31470" w:rsidP="0088041A">
      <w:pPr>
        <w:ind w:left="1440"/>
      </w:pPr>
      <w:r>
        <w:rPr>
          <w:i/>
          <w:iCs/>
        </w:rPr>
        <w:t>"S</w:t>
      </w:r>
      <w:r w:rsidR="0088041A" w:rsidRPr="0088041A">
        <w:rPr>
          <w:i/>
          <w:iCs/>
        </w:rPr>
        <w:t>tate agency</w:t>
      </w:r>
      <w:r>
        <w:rPr>
          <w:i/>
          <w:iCs/>
        </w:rPr>
        <w:t>"</w:t>
      </w:r>
      <w:r w:rsidR="0088041A" w:rsidRPr="0088041A">
        <w:rPr>
          <w:i/>
          <w:iCs/>
        </w:rPr>
        <w:t xml:space="preserve"> means the Department of Human Services, the Department of Children and Family Services, the Department of Juvenile Justice, the Department on Aging, and the Department of Public Health. </w:t>
      </w:r>
      <w:r w:rsidR="0088041A" w:rsidRPr="0088041A">
        <w:t xml:space="preserve"> [110 </w:t>
      </w:r>
      <w:proofErr w:type="spellStart"/>
      <w:r w:rsidR="0088041A" w:rsidRPr="0088041A">
        <w:t>ILCS</w:t>
      </w:r>
      <w:proofErr w:type="spellEnd"/>
      <w:r w:rsidR="0088041A" w:rsidRPr="0088041A">
        <w:t xml:space="preserve"> 997/10]</w:t>
      </w:r>
    </w:p>
    <w:p w14:paraId="05C1F053" w14:textId="7C2D56EC" w:rsidR="00A31470" w:rsidRDefault="00A31470" w:rsidP="00032F3D"/>
    <w:p w14:paraId="726C9378" w14:textId="08EF4B2E" w:rsidR="00A31470" w:rsidRPr="0088041A" w:rsidRDefault="00A31470" w:rsidP="00A31470">
      <w:pPr>
        <w:ind w:left="1440" w:hanging="720"/>
        <w:rPr>
          <w:i/>
          <w:iCs/>
        </w:rPr>
      </w:pPr>
      <w:r w:rsidRPr="00524821">
        <w:t>(Source:  Amended at 4</w:t>
      </w:r>
      <w:r w:rsidR="005F2411">
        <w:t>8</w:t>
      </w:r>
      <w:r w:rsidRPr="00524821">
        <w:t xml:space="preserve"> Ill. Reg. </w:t>
      </w:r>
      <w:r w:rsidR="005F7E6B">
        <w:t>4463</w:t>
      </w:r>
      <w:r w:rsidRPr="00524821">
        <w:t xml:space="preserve">, effective </w:t>
      </w:r>
      <w:r w:rsidR="005F7E6B">
        <w:t>March 8, 2024</w:t>
      </w:r>
      <w:r w:rsidRPr="00524821">
        <w:t>)</w:t>
      </w:r>
    </w:p>
    <w:sectPr w:rsidR="00A31470" w:rsidRPr="008804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CA6BB" w14:textId="77777777" w:rsidR="00C77428" w:rsidRDefault="00C77428">
      <w:r>
        <w:separator/>
      </w:r>
    </w:p>
  </w:endnote>
  <w:endnote w:type="continuationSeparator" w:id="0">
    <w:p w14:paraId="6755F7D2" w14:textId="77777777" w:rsidR="00C77428" w:rsidRDefault="00C7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9FB1" w14:textId="77777777" w:rsidR="00C77428" w:rsidRDefault="00C77428">
      <w:r>
        <w:separator/>
      </w:r>
    </w:p>
  </w:footnote>
  <w:footnote w:type="continuationSeparator" w:id="0">
    <w:p w14:paraId="01992DE6" w14:textId="77777777" w:rsidR="00C77428" w:rsidRDefault="00C77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F3D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411"/>
    <w:rsid w:val="005F2891"/>
    <w:rsid w:val="005F7E6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41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B9A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8D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470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42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F7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F1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AF11E"/>
  <w15:chartTrackingRefBased/>
  <w15:docId w15:val="{F4E41E7B-4B4A-4F5A-82F3-0512CE7F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41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696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2024-02-07T20:19:00Z</dcterms:created>
  <dcterms:modified xsi:type="dcterms:W3CDTF">2024-03-22T13:52:00Z</dcterms:modified>
</cp:coreProperties>
</file>