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62C6" w14:textId="77777777" w:rsidR="00E222FB" w:rsidRPr="00C90120" w:rsidRDefault="00E222FB" w:rsidP="00E222FB">
      <w:pPr>
        <w:autoSpaceDE w:val="0"/>
        <w:autoSpaceDN w:val="0"/>
        <w:adjustRightInd w:val="0"/>
        <w:jc w:val="both"/>
      </w:pPr>
    </w:p>
    <w:p w14:paraId="69185BE4" w14:textId="0A418FEE" w:rsidR="00E222FB" w:rsidRPr="00E222FB" w:rsidRDefault="00E222FB" w:rsidP="00E222FB">
      <w:pPr>
        <w:autoSpaceDE w:val="0"/>
        <w:autoSpaceDN w:val="0"/>
        <w:adjustRightInd w:val="0"/>
        <w:jc w:val="both"/>
      </w:pPr>
      <w:r w:rsidRPr="00E222FB">
        <w:rPr>
          <w:b/>
          <w:bCs/>
        </w:rPr>
        <w:t>Section 2751.15  Definitions</w:t>
      </w:r>
    </w:p>
    <w:p w14:paraId="668A2B6B" w14:textId="77777777" w:rsidR="00E222FB" w:rsidRPr="00E222FB" w:rsidRDefault="00E222FB" w:rsidP="00E222FB">
      <w:pPr>
        <w:autoSpaceDE w:val="0"/>
        <w:autoSpaceDN w:val="0"/>
        <w:adjustRightInd w:val="0"/>
        <w:jc w:val="both"/>
      </w:pPr>
    </w:p>
    <w:p w14:paraId="59895C79" w14:textId="5233F679" w:rsidR="00E222FB" w:rsidRPr="002233C1" w:rsidRDefault="00C90120" w:rsidP="00C90120">
      <w:pPr>
        <w:autoSpaceDE w:val="0"/>
        <w:autoSpaceDN w:val="0"/>
        <w:adjustRightInd w:val="0"/>
        <w:ind w:left="1440"/>
      </w:pPr>
      <w:r w:rsidRPr="00905998">
        <w:rPr>
          <w:i/>
          <w:iCs/>
        </w:rPr>
        <w:t>"</w:t>
      </w:r>
      <w:r w:rsidR="00E222FB" w:rsidRPr="00905998">
        <w:rPr>
          <w:i/>
          <w:iCs/>
        </w:rPr>
        <w:t xml:space="preserve">Incumbent </w:t>
      </w:r>
      <w:r w:rsidR="00CD4047" w:rsidRPr="00905998">
        <w:rPr>
          <w:i/>
          <w:iCs/>
        </w:rPr>
        <w:t>w</w:t>
      </w:r>
      <w:r w:rsidR="00E222FB" w:rsidRPr="00905998">
        <w:rPr>
          <w:i/>
          <w:iCs/>
        </w:rPr>
        <w:t>orkforce</w:t>
      </w:r>
      <w:r w:rsidRPr="00905998">
        <w:rPr>
          <w:i/>
          <w:iCs/>
        </w:rPr>
        <w:t>"</w:t>
      </w:r>
      <w:r w:rsidR="00E222FB" w:rsidRPr="00905998">
        <w:rPr>
          <w:i/>
          <w:iCs/>
        </w:rPr>
        <w:t xml:space="preserve"> means </w:t>
      </w:r>
      <w:r w:rsidR="00CD4047" w:rsidRPr="00905998">
        <w:rPr>
          <w:i/>
          <w:iCs/>
        </w:rPr>
        <w:t>an individual or a group of individuals working</w:t>
      </w:r>
      <w:r w:rsidR="00E222FB" w:rsidRPr="00905998">
        <w:rPr>
          <w:i/>
          <w:iCs/>
        </w:rPr>
        <w:t xml:space="preserve"> or having worked in the early childhood </w:t>
      </w:r>
      <w:r w:rsidR="00CD4047" w:rsidRPr="00905998">
        <w:rPr>
          <w:i/>
          <w:iCs/>
        </w:rPr>
        <w:t>industry</w:t>
      </w:r>
      <w:r w:rsidR="00E222FB" w:rsidRPr="00905998">
        <w:rPr>
          <w:i/>
          <w:iCs/>
        </w:rPr>
        <w:t>,</w:t>
      </w:r>
      <w:r w:rsidR="00CD4047" w:rsidRPr="00905998">
        <w:rPr>
          <w:i/>
          <w:iCs/>
        </w:rPr>
        <w:t xml:space="preserve"> including family child care and </w:t>
      </w:r>
      <w:r w:rsidR="00535CF2" w:rsidRPr="00905998">
        <w:rPr>
          <w:i/>
          <w:iCs/>
        </w:rPr>
        <w:t>center</w:t>
      </w:r>
      <w:r w:rsidR="00CD4047" w:rsidRPr="00905998">
        <w:rPr>
          <w:i/>
          <w:iCs/>
        </w:rPr>
        <w:t xml:space="preserve">-based care </w:t>
      </w:r>
      <w:r w:rsidR="00535CF2" w:rsidRPr="00905998">
        <w:rPr>
          <w:i/>
          <w:iCs/>
        </w:rPr>
        <w:t>settings</w:t>
      </w:r>
      <w:r w:rsidR="00CD4047" w:rsidRPr="00905998">
        <w:rPr>
          <w:i/>
          <w:iCs/>
        </w:rPr>
        <w:t xml:space="preserve">, Preschool for All school-based settings, and </w:t>
      </w:r>
      <w:r w:rsidR="00535CF2" w:rsidRPr="00905998">
        <w:rPr>
          <w:i/>
          <w:iCs/>
        </w:rPr>
        <w:t xml:space="preserve">Head Start, that serves children from birth to age 5 and includes teachers, assistant teachers, directors, family child care providers, and assistants.  </w:t>
      </w:r>
      <w:r w:rsidR="002233C1">
        <w:t xml:space="preserve">[110 </w:t>
      </w:r>
      <w:proofErr w:type="spellStart"/>
      <w:r w:rsidR="002233C1">
        <w:t>ILCS</w:t>
      </w:r>
      <w:proofErr w:type="spellEnd"/>
      <w:r w:rsidR="002233C1">
        <w:t xml:space="preserve"> 28/10]</w:t>
      </w:r>
    </w:p>
    <w:p w14:paraId="5F34BDF4" w14:textId="77777777" w:rsidR="00535CF2" w:rsidRPr="00E222FB" w:rsidRDefault="00535CF2" w:rsidP="005671EA">
      <w:pPr>
        <w:autoSpaceDE w:val="0"/>
        <w:autoSpaceDN w:val="0"/>
        <w:adjustRightInd w:val="0"/>
      </w:pPr>
    </w:p>
    <w:p w14:paraId="05AD8639" w14:textId="1F54D00B" w:rsidR="00E222FB" w:rsidRPr="00E222FB" w:rsidRDefault="00C90120" w:rsidP="00C90120">
      <w:pPr>
        <w:autoSpaceDE w:val="0"/>
        <w:autoSpaceDN w:val="0"/>
        <w:adjustRightInd w:val="0"/>
        <w:ind w:left="1440"/>
      </w:pPr>
      <w:r>
        <w:t>"</w:t>
      </w:r>
      <w:r w:rsidR="00E222FB" w:rsidRPr="00E222FB">
        <w:t xml:space="preserve">Licensed </w:t>
      </w:r>
      <w:r w:rsidR="00C45A0A">
        <w:t>f</w:t>
      </w:r>
      <w:r w:rsidR="00E222FB" w:rsidRPr="00E222FB">
        <w:t>acility</w:t>
      </w:r>
      <w:r>
        <w:t>"</w:t>
      </w:r>
      <w:r w:rsidR="00E222FB" w:rsidRPr="00E222FB">
        <w:t xml:space="preserve"> means a program </w:t>
      </w:r>
      <w:r w:rsidR="00DA5CDC">
        <w:t xml:space="preserve">or a facility that is licensed by the State to provide child care or day care services.  </w:t>
      </w:r>
    </w:p>
    <w:p w14:paraId="6D02DA46" w14:textId="77777777" w:rsidR="00E222FB" w:rsidRPr="00E222FB" w:rsidRDefault="00E222FB" w:rsidP="005671EA">
      <w:pPr>
        <w:autoSpaceDE w:val="0"/>
        <w:autoSpaceDN w:val="0"/>
        <w:adjustRightInd w:val="0"/>
      </w:pPr>
    </w:p>
    <w:p w14:paraId="52D8BF02" w14:textId="706B25A9" w:rsidR="000174EB" w:rsidRPr="00E222FB" w:rsidRDefault="00C90120" w:rsidP="00C90120">
      <w:pPr>
        <w:autoSpaceDE w:val="0"/>
        <w:autoSpaceDN w:val="0"/>
        <w:adjustRightInd w:val="0"/>
        <w:ind w:left="1440"/>
      </w:pPr>
      <w:r>
        <w:t>"</w:t>
      </w:r>
      <w:r w:rsidR="00E222FB" w:rsidRPr="00E222FB">
        <w:t xml:space="preserve">License-exempt </w:t>
      </w:r>
      <w:r w:rsidR="00C45A0A">
        <w:t>f</w:t>
      </w:r>
      <w:r w:rsidR="00E222FB" w:rsidRPr="00E222FB">
        <w:t>acility</w:t>
      </w:r>
      <w:r>
        <w:t>"</w:t>
      </w:r>
      <w:r w:rsidR="00E222FB" w:rsidRPr="00E222FB">
        <w:t xml:space="preserve"> means </w:t>
      </w:r>
      <w:r w:rsidR="00DA5CDC">
        <w:t>a program or facility that is not required to be licensed by the State to provide child care and day care services and may include programs operated by public or pr</w:t>
      </w:r>
      <w:r w:rsidR="00C45A0A">
        <w:t>i</w:t>
      </w:r>
      <w:r w:rsidR="00DA5CDC">
        <w:t>vate elementary schoo</w:t>
      </w:r>
      <w:r w:rsidR="00E222FB" w:rsidRPr="00E222FB">
        <w:t>l</w:t>
      </w:r>
      <w:r w:rsidR="00DA5CDC">
        <w:t xml:space="preserve"> systems, high schools or institution of higher learning</w:t>
      </w:r>
      <w:r w:rsidR="00C45A0A">
        <w:t>; and programs conducted on federal government premises.</w:t>
      </w:r>
    </w:p>
    <w:sectPr w:rsidR="000174EB" w:rsidRPr="00E222F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469E" w14:textId="77777777" w:rsidR="00E222FB" w:rsidRDefault="00E222FB">
      <w:r>
        <w:separator/>
      </w:r>
    </w:p>
  </w:endnote>
  <w:endnote w:type="continuationSeparator" w:id="0">
    <w:p w14:paraId="50869348" w14:textId="77777777" w:rsidR="00E222FB" w:rsidRDefault="00E2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48777" w14:textId="77777777" w:rsidR="00E222FB" w:rsidRDefault="00E222FB">
      <w:r>
        <w:separator/>
      </w:r>
    </w:p>
  </w:footnote>
  <w:footnote w:type="continuationSeparator" w:id="0">
    <w:p w14:paraId="349007C9" w14:textId="77777777" w:rsidR="00E222FB" w:rsidRDefault="00E22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F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3C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CF2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671EA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599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A0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012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4047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5CDC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2FB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E4B0F"/>
  <w15:chartTrackingRefBased/>
  <w15:docId w15:val="{5C093032-3FFF-4D8D-A66C-8ED23765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2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134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2024-12-06T16:36:00Z</dcterms:created>
  <dcterms:modified xsi:type="dcterms:W3CDTF">2025-10-31T12:52:00Z</dcterms:modified>
</cp:coreProperties>
</file>