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A6AD" w14:textId="77777777" w:rsidR="003279A6" w:rsidRPr="003F1979" w:rsidRDefault="003279A6" w:rsidP="003279A6">
      <w:pPr>
        <w:jc w:val="both"/>
        <w:rPr>
          <w:bCs/>
        </w:rPr>
      </w:pPr>
    </w:p>
    <w:p w14:paraId="767A3308" w14:textId="77FD32B2" w:rsidR="003279A6" w:rsidRPr="00486EBD" w:rsidRDefault="003279A6" w:rsidP="003279A6">
      <w:pPr>
        <w:jc w:val="both"/>
      </w:pPr>
      <w:r w:rsidRPr="00486EBD">
        <w:rPr>
          <w:b/>
        </w:rPr>
        <w:t>Section</w:t>
      </w:r>
      <w:r>
        <w:rPr>
          <w:b/>
        </w:rPr>
        <w:t xml:space="preserve"> 2749</w:t>
      </w:r>
      <w:r w:rsidRPr="00486EBD">
        <w:rPr>
          <w:b/>
        </w:rPr>
        <w:t>.20  Referenced Materials</w:t>
      </w:r>
    </w:p>
    <w:p w14:paraId="4904A13B" w14:textId="1FC0DE46" w:rsidR="003279A6" w:rsidRPr="00486EBD" w:rsidRDefault="003279A6" w:rsidP="003279A6">
      <w:pPr>
        <w:jc w:val="both"/>
      </w:pPr>
    </w:p>
    <w:p w14:paraId="51AA40DB" w14:textId="5C5782AE" w:rsidR="003279A6" w:rsidRPr="00825870" w:rsidRDefault="003279A6" w:rsidP="003279A6">
      <w:r w:rsidRPr="00825870">
        <w:t>The following materials are referenced in this Part:</w:t>
      </w:r>
    </w:p>
    <w:p w14:paraId="0B86E508" w14:textId="243D2960" w:rsidR="003279A6" w:rsidRPr="00825870" w:rsidRDefault="003279A6" w:rsidP="003279A6"/>
    <w:p w14:paraId="510D24B8" w14:textId="2474BEF2" w:rsidR="003279A6" w:rsidRPr="00825870" w:rsidRDefault="003279A6" w:rsidP="003279A6">
      <w:pPr>
        <w:ind w:firstLine="720"/>
      </w:pPr>
      <w:r w:rsidRPr="00825870">
        <w:t>a)</w:t>
      </w:r>
      <w:r w:rsidR="009932DD">
        <w:tab/>
      </w:r>
      <w:r w:rsidRPr="00825870">
        <w:t>Illinois statutes:</w:t>
      </w:r>
    </w:p>
    <w:p w14:paraId="00468542" w14:textId="6EDEC223" w:rsidR="003279A6" w:rsidRPr="00825870" w:rsidRDefault="003279A6" w:rsidP="003279A6"/>
    <w:p w14:paraId="2C72E35C" w14:textId="53DD6739" w:rsidR="003279A6" w:rsidRPr="00825870" w:rsidRDefault="003279A6" w:rsidP="003279A6">
      <w:pPr>
        <w:ind w:left="720" w:firstLine="720"/>
      </w:pPr>
      <w:r w:rsidRPr="00825870">
        <w:t>1)</w:t>
      </w:r>
      <w:r w:rsidR="009932DD">
        <w:tab/>
      </w:r>
      <w:r w:rsidRPr="00825870">
        <w:t xml:space="preserve">Nursing Education Scholarship Law [110 </w:t>
      </w:r>
      <w:proofErr w:type="spellStart"/>
      <w:r w:rsidRPr="00825870">
        <w:t>ILCS</w:t>
      </w:r>
      <w:proofErr w:type="spellEnd"/>
      <w:r w:rsidRPr="00825870">
        <w:t xml:space="preserve"> 975]</w:t>
      </w:r>
    </w:p>
    <w:p w14:paraId="4E89049C" w14:textId="6DFFD766" w:rsidR="003279A6" w:rsidRPr="00825870" w:rsidRDefault="003279A6" w:rsidP="003279A6"/>
    <w:p w14:paraId="7982A1C5" w14:textId="44F3874A" w:rsidR="003279A6" w:rsidRPr="00825870" w:rsidRDefault="003279A6" w:rsidP="003279A6">
      <w:pPr>
        <w:ind w:left="720" w:firstLine="720"/>
      </w:pPr>
      <w:r w:rsidRPr="00825870">
        <w:t>2)</w:t>
      </w:r>
      <w:r w:rsidR="009932DD">
        <w:tab/>
      </w:r>
      <w:r w:rsidRPr="00825870">
        <w:t xml:space="preserve">Nurse Practice Act [225 </w:t>
      </w:r>
      <w:proofErr w:type="spellStart"/>
      <w:r w:rsidRPr="00825870">
        <w:t>ILCS</w:t>
      </w:r>
      <w:proofErr w:type="spellEnd"/>
      <w:r w:rsidRPr="00825870">
        <w:t xml:space="preserve"> 65]</w:t>
      </w:r>
    </w:p>
    <w:p w14:paraId="2384FF40" w14:textId="3A9F2CE0" w:rsidR="003279A6" w:rsidRPr="00825870" w:rsidRDefault="003279A6" w:rsidP="003279A6"/>
    <w:p w14:paraId="4040F751" w14:textId="29DE9CE9" w:rsidR="003279A6" w:rsidRPr="00825870" w:rsidRDefault="003279A6" w:rsidP="003279A6">
      <w:pPr>
        <w:ind w:left="720" w:firstLine="720"/>
      </w:pPr>
      <w:r w:rsidRPr="00825870">
        <w:t>3)</w:t>
      </w:r>
      <w:r w:rsidR="009932DD">
        <w:tab/>
      </w:r>
      <w:r w:rsidRPr="00825870">
        <w:t xml:space="preserve">Board of Higher Education Act [110 </w:t>
      </w:r>
      <w:proofErr w:type="spellStart"/>
      <w:r w:rsidRPr="00825870">
        <w:t>ILCS</w:t>
      </w:r>
      <w:proofErr w:type="spellEnd"/>
      <w:r w:rsidRPr="00825870">
        <w:t xml:space="preserve"> 205]</w:t>
      </w:r>
    </w:p>
    <w:p w14:paraId="1FA14A30" w14:textId="06F3BBD2" w:rsidR="003279A6" w:rsidRDefault="003279A6" w:rsidP="00EF45F5"/>
    <w:p w14:paraId="09A7E8C9" w14:textId="32AADE38" w:rsidR="003279A6" w:rsidRDefault="00EF26BF" w:rsidP="003279A6">
      <w:pPr>
        <w:ind w:left="2160" w:hanging="720"/>
      </w:pPr>
      <w:r>
        <w:t>4</w:t>
      </w:r>
      <w:r w:rsidR="003279A6">
        <w:t>)</w:t>
      </w:r>
      <w:r w:rsidR="009932DD">
        <w:tab/>
      </w:r>
      <w:r w:rsidR="003279A6">
        <w:t xml:space="preserve">State Comptroller Act [15 </w:t>
      </w:r>
      <w:proofErr w:type="spellStart"/>
      <w:r w:rsidR="003279A6">
        <w:t>ILCS</w:t>
      </w:r>
      <w:proofErr w:type="spellEnd"/>
      <w:r w:rsidR="003279A6">
        <w:t xml:space="preserve"> 405]</w:t>
      </w:r>
    </w:p>
    <w:p w14:paraId="099A163A" w14:textId="619FE2D5" w:rsidR="003279A6" w:rsidRDefault="003279A6" w:rsidP="00CD087C"/>
    <w:p w14:paraId="7753732D" w14:textId="601BD858" w:rsidR="003279A6" w:rsidRDefault="00EF26BF" w:rsidP="003279A6">
      <w:pPr>
        <w:ind w:left="2160" w:hanging="720"/>
      </w:pPr>
      <w:r>
        <w:t>5</w:t>
      </w:r>
      <w:r w:rsidR="003279A6">
        <w:t>)</w:t>
      </w:r>
      <w:r w:rsidR="009932DD">
        <w:tab/>
      </w:r>
      <w:r w:rsidR="003279A6">
        <w:t xml:space="preserve">Educational Loan Default Act [5 </w:t>
      </w:r>
      <w:proofErr w:type="spellStart"/>
      <w:r w:rsidR="003279A6">
        <w:t>ILCS</w:t>
      </w:r>
      <w:proofErr w:type="spellEnd"/>
      <w:r w:rsidR="003279A6">
        <w:t xml:space="preserve"> 385]</w:t>
      </w:r>
    </w:p>
    <w:p w14:paraId="577689D2" w14:textId="16CDD661" w:rsidR="003279A6" w:rsidRDefault="003279A6" w:rsidP="00CD087C"/>
    <w:p w14:paraId="79921C85" w14:textId="2747852E" w:rsidR="003279A6" w:rsidRDefault="00EF26BF" w:rsidP="003279A6">
      <w:pPr>
        <w:ind w:left="2160" w:hanging="720"/>
      </w:pPr>
      <w:r>
        <w:t>6</w:t>
      </w:r>
      <w:r w:rsidR="003279A6">
        <w:t>)</w:t>
      </w:r>
      <w:r w:rsidR="009932DD">
        <w:tab/>
      </w:r>
      <w:r w:rsidR="003279A6">
        <w:t xml:space="preserve">Higher Education Loan Act [110 </w:t>
      </w:r>
      <w:proofErr w:type="spellStart"/>
      <w:r w:rsidR="003279A6">
        <w:t>ILCS</w:t>
      </w:r>
      <w:proofErr w:type="spellEnd"/>
      <w:r w:rsidR="003279A6">
        <w:t xml:space="preserve"> 945]</w:t>
      </w:r>
    </w:p>
    <w:p w14:paraId="755D1559" w14:textId="17303737" w:rsidR="003279A6" w:rsidRPr="00825870" w:rsidRDefault="003279A6" w:rsidP="003279A6"/>
    <w:p w14:paraId="03315EDA" w14:textId="77777777" w:rsidR="00AD0830" w:rsidRDefault="003279A6" w:rsidP="00E50F35">
      <w:pPr>
        <w:ind w:left="1440" w:hanging="720"/>
      </w:pPr>
      <w:r w:rsidRPr="00825870">
        <w:t>b)</w:t>
      </w:r>
      <w:r w:rsidR="009932DD">
        <w:tab/>
      </w:r>
      <w:r w:rsidRPr="00825870">
        <w:t>Illinois Administrative Rules:</w:t>
      </w:r>
    </w:p>
    <w:p w14:paraId="4CE9AA38" w14:textId="77777777" w:rsidR="00AD0830" w:rsidRDefault="00AD0830" w:rsidP="003F1979"/>
    <w:p w14:paraId="6E53BDDB" w14:textId="3EA0E87B" w:rsidR="003279A6" w:rsidRPr="00825870" w:rsidRDefault="003279A6" w:rsidP="00AD0830">
      <w:pPr>
        <w:ind w:left="2160" w:hanging="720"/>
      </w:pPr>
      <w:r w:rsidRPr="00825870">
        <w:t>1)</w:t>
      </w:r>
      <w:r w:rsidR="00AD0830">
        <w:tab/>
        <w:t>Nurse Practice Act</w:t>
      </w:r>
      <w:r w:rsidRPr="00825870">
        <w:t xml:space="preserve"> (68 Ill. Adm. Code </w:t>
      </w:r>
      <w:r w:rsidR="00AD0830">
        <w:t>1300</w:t>
      </w:r>
      <w:r w:rsidRPr="00825870">
        <w:t>)</w:t>
      </w:r>
    </w:p>
    <w:p w14:paraId="1DA7761E" w14:textId="0E50F131" w:rsidR="003279A6" w:rsidRPr="00825870" w:rsidRDefault="003279A6" w:rsidP="003279A6"/>
    <w:p w14:paraId="3C6B249B" w14:textId="2A9B2D0B" w:rsidR="003279A6" w:rsidRPr="00825870" w:rsidRDefault="003279A6" w:rsidP="003279A6">
      <w:pPr>
        <w:ind w:left="2160" w:hanging="720"/>
      </w:pPr>
      <w:r w:rsidRPr="00825870">
        <w:t>2)</w:t>
      </w:r>
      <w:r w:rsidR="00EF26BF">
        <w:tab/>
      </w:r>
      <w:r w:rsidR="00AD0830">
        <w:t>General Provisions (23 Ill. Adm. Code 2700)</w:t>
      </w:r>
    </w:p>
    <w:p w14:paraId="46AB32B6" w14:textId="643ECEFB" w:rsidR="00B520DD" w:rsidRDefault="00B520DD" w:rsidP="003F1979"/>
    <w:p w14:paraId="30C53BF2" w14:textId="5C2BA0E2" w:rsidR="00B520DD" w:rsidRPr="00D55B37" w:rsidRDefault="00EF26BF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D1201">
        <w:t>12574</w:t>
      </w:r>
      <w:r w:rsidRPr="00524821">
        <w:t xml:space="preserve">, effective </w:t>
      </w:r>
      <w:r w:rsidR="00DD1201">
        <w:t>August 1, 2024</w:t>
      </w:r>
      <w:r w:rsidRPr="00524821">
        <w:t>)</w:t>
      </w:r>
    </w:p>
    <w:sectPr w:rsidR="00B520D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7950" w14:textId="77777777" w:rsidR="00A84176" w:rsidRDefault="00A84176">
      <w:r>
        <w:separator/>
      </w:r>
    </w:p>
  </w:endnote>
  <w:endnote w:type="continuationSeparator" w:id="0">
    <w:p w14:paraId="1EFE8909" w14:textId="77777777" w:rsidR="00A84176" w:rsidRDefault="00A8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985DD" w14:textId="77777777" w:rsidR="00A84176" w:rsidRDefault="00A84176">
      <w:r>
        <w:separator/>
      </w:r>
    </w:p>
  </w:footnote>
  <w:footnote w:type="continuationSeparator" w:id="0">
    <w:p w14:paraId="73FF7F77" w14:textId="77777777" w:rsidR="00A84176" w:rsidRDefault="00A84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C6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1D8F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045"/>
    <w:rsid w:val="001F2A01"/>
    <w:rsid w:val="001F572B"/>
    <w:rsid w:val="002015E7"/>
    <w:rsid w:val="002047E2"/>
    <w:rsid w:val="00207D79"/>
    <w:rsid w:val="00210DD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320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6881"/>
    <w:rsid w:val="002A72C2"/>
    <w:rsid w:val="002A7CB6"/>
    <w:rsid w:val="002B67C1"/>
    <w:rsid w:val="002B7812"/>
    <w:rsid w:val="002B7BF9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9A6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7B88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979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01F"/>
    <w:rsid w:val="004D6EED"/>
    <w:rsid w:val="004D73D3"/>
    <w:rsid w:val="004E49DF"/>
    <w:rsid w:val="004E513F"/>
    <w:rsid w:val="004F077B"/>
    <w:rsid w:val="005001C5"/>
    <w:rsid w:val="0050275D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3BA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5A86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0C7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5870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2D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2CF2"/>
    <w:rsid w:val="00A84176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830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0DD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E18"/>
    <w:rsid w:val="00C319B3"/>
    <w:rsid w:val="00C42A93"/>
    <w:rsid w:val="00C4537A"/>
    <w:rsid w:val="00C45BEB"/>
    <w:rsid w:val="00C50195"/>
    <w:rsid w:val="00C60D0B"/>
    <w:rsid w:val="00C67289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87C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17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1201"/>
    <w:rsid w:val="00DD3C9D"/>
    <w:rsid w:val="00DE3439"/>
    <w:rsid w:val="00DE42D9"/>
    <w:rsid w:val="00DE5010"/>
    <w:rsid w:val="00DF0813"/>
    <w:rsid w:val="00DF25BD"/>
    <w:rsid w:val="00DF2DDF"/>
    <w:rsid w:val="00E0634B"/>
    <w:rsid w:val="00E11728"/>
    <w:rsid w:val="00E16B25"/>
    <w:rsid w:val="00E21CD6"/>
    <w:rsid w:val="00E24167"/>
    <w:rsid w:val="00E24878"/>
    <w:rsid w:val="00E26C68"/>
    <w:rsid w:val="00E30395"/>
    <w:rsid w:val="00E34B29"/>
    <w:rsid w:val="00E406C7"/>
    <w:rsid w:val="00E40FDC"/>
    <w:rsid w:val="00E41211"/>
    <w:rsid w:val="00E4457E"/>
    <w:rsid w:val="00E45282"/>
    <w:rsid w:val="00E47B6D"/>
    <w:rsid w:val="00E50F3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2207"/>
    <w:rsid w:val="00EB33C3"/>
    <w:rsid w:val="00EB424E"/>
    <w:rsid w:val="00EC3846"/>
    <w:rsid w:val="00EC6C31"/>
    <w:rsid w:val="00ED0167"/>
    <w:rsid w:val="00ED1405"/>
    <w:rsid w:val="00ED1EED"/>
    <w:rsid w:val="00ED7181"/>
    <w:rsid w:val="00EE2300"/>
    <w:rsid w:val="00EF1651"/>
    <w:rsid w:val="00EF26BF"/>
    <w:rsid w:val="00EF45F5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B3B73"/>
  <w15:docId w15:val="{64653674-4461-4601-A8E7-07FDCAD9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0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2024-07-23T17:04:00Z</dcterms:created>
  <dcterms:modified xsi:type="dcterms:W3CDTF">2024-08-15T16:19:00Z</dcterms:modified>
</cp:coreProperties>
</file>