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E04A" w14:textId="77777777" w:rsidR="008E6435" w:rsidRDefault="008E6435" w:rsidP="008E6435">
      <w:pPr>
        <w:widowControl w:val="0"/>
        <w:autoSpaceDE w:val="0"/>
        <w:autoSpaceDN w:val="0"/>
        <w:adjustRightInd w:val="0"/>
      </w:pPr>
    </w:p>
    <w:p w14:paraId="30B2458F" w14:textId="2174D53F" w:rsidR="008E6435" w:rsidRDefault="008E6435" w:rsidP="008E64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E4A40">
        <w:rPr>
          <w:b/>
          <w:bCs/>
        </w:rPr>
        <w:t>2007</w:t>
      </w:r>
      <w:r>
        <w:rPr>
          <w:b/>
          <w:bCs/>
        </w:rPr>
        <w:t>.20  Children with Special Needs</w:t>
      </w:r>
      <w:r>
        <w:t xml:space="preserve"> </w:t>
      </w:r>
    </w:p>
    <w:p w14:paraId="42234E26" w14:textId="77777777" w:rsidR="008E6435" w:rsidRDefault="008E6435" w:rsidP="008E6435">
      <w:pPr>
        <w:widowControl w:val="0"/>
        <w:autoSpaceDE w:val="0"/>
        <w:autoSpaceDN w:val="0"/>
        <w:adjustRightInd w:val="0"/>
      </w:pPr>
    </w:p>
    <w:p w14:paraId="5F79E16B" w14:textId="77777777" w:rsidR="008E6435" w:rsidRDefault="008E6435" w:rsidP="008E64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Children identified as having special needs shall have activities relating to those needs that are planned with parents and/or consultants. </w:t>
      </w:r>
    </w:p>
    <w:p w14:paraId="61C9A900" w14:textId="77777777" w:rsidR="00144981" w:rsidRDefault="00144981" w:rsidP="006C2853">
      <w:pPr>
        <w:widowControl w:val="0"/>
        <w:autoSpaceDE w:val="0"/>
        <w:autoSpaceDN w:val="0"/>
        <w:adjustRightInd w:val="0"/>
      </w:pPr>
    </w:p>
    <w:p w14:paraId="10654AC1" w14:textId="77777777" w:rsidR="008E6435" w:rsidRDefault="008E6435" w:rsidP="008E64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suitable space and equipment so that the child can function as safely and independently as possible. </w:t>
      </w:r>
    </w:p>
    <w:p w14:paraId="18F19B38" w14:textId="77777777" w:rsidR="00144981" w:rsidRDefault="00144981" w:rsidP="006C2853">
      <w:pPr>
        <w:widowControl w:val="0"/>
        <w:autoSpaceDE w:val="0"/>
        <w:autoSpaceDN w:val="0"/>
        <w:adjustRightInd w:val="0"/>
      </w:pPr>
    </w:p>
    <w:p w14:paraId="07DC634D" w14:textId="77777777" w:rsidR="008E6435" w:rsidRDefault="008E6435" w:rsidP="008E64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Areas of the home shall be adapted as necessary if special devices are required for the child to function independently. </w:t>
      </w:r>
    </w:p>
    <w:p w14:paraId="2CDA3E0A" w14:textId="77777777" w:rsidR="00144981" w:rsidRDefault="00144981" w:rsidP="006C2853">
      <w:pPr>
        <w:widowControl w:val="0"/>
        <w:autoSpaceDE w:val="0"/>
        <w:autoSpaceDN w:val="0"/>
        <w:adjustRightInd w:val="0"/>
      </w:pPr>
    </w:p>
    <w:p w14:paraId="4B8AE0E5" w14:textId="77777777" w:rsidR="008E6435" w:rsidRDefault="008E6435" w:rsidP="008E64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Space needs shall be determined by considering such factors as age and size of the child, activity recommendation, and ambulation problems. </w:t>
      </w:r>
    </w:p>
    <w:p w14:paraId="29E2942C" w14:textId="77777777" w:rsidR="00144981" w:rsidRDefault="00144981" w:rsidP="006C2853">
      <w:pPr>
        <w:widowControl w:val="0"/>
        <w:autoSpaceDE w:val="0"/>
        <w:autoSpaceDN w:val="0"/>
        <w:adjustRightInd w:val="0"/>
      </w:pPr>
    </w:p>
    <w:p w14:paraId="745B33CC" w14:textId="2072A8BB" w:rsidR="008E6435" w:rsidRDefault="0063430E" w:rsidP="008E64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</w:t>
      </w:r>
      <w:r w:rsidR="008E6435">
        <w:t xml:space="preserve">n determining license capacity, children who have special needs due to physical, mental, and/or emotional disabilities shall be considered at the age level at which they function.  The age level at which the child functions for purposes of determining child/staff ratios shall be determined by the supervising agency in consultation with personnel involved in providing care or services for the child. </w:t>
      </w:r>
    </w:p>
    <w:p w14:paraId="69BFC35B" w14:textId="7CB66773" w:rsidR="001E4A40" w:rsidRDefault="001E4A40" w:rsidP="006C2853">
      <w:pPr>
        <w:widowControl w:val="0"/>
        <w:autoSpaceDE w:val="0"/>
        <w:autoSpaceDN w:val="0"/>
        <w:adjustRightInd w:val="0"/>
      </w:pPr>
    </w:p>
    <w:p w14:paraId="7CABAE78" w14:textId="636A1D8A" w:rsidR="001E4A40" w:rsidRDefault="001E4A40" w:rsidP="001E4A40">
      <w:pPr>
        <w:widowControl w:val="0"/>
        <w:autoSpaceDE w:val="0"/>
        <w:autoSpaceDN w:val="0"/>
        <w:adjustRightInd w:val="0"/>
        <w:ind w:left="720"/>
      </w:pPr>
      <w:r>
        <w:t xml:space="preserve">(Recodified from the Department of Children and Family Services (89 Ill. Adm. Code 406) pursuant to P.A. 103-0594, at 50 Ill. Reg. </w:t>
      </w:r>
      <w:r w:rsidR="00380B1F">
        <w:t>9917</w:t>
      </w:r>
      <w:r>
        <w:t>)</w:t>
      </w:r>
    </w:p>
    <w:sectPr w:rsidR="001E4A40" w:rsidSect="008E64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435"/>
    <w:rsid w:val="00144981"/>
    <w:rsid w:val="001E4A40"/>
    <w:rsid w:val="00380B1F"/>
    <w:rsid w:val="005C3366"/>
    <w:rsid w:val="005F24E3"/>
    <w:rsid w:val="0063430E"/>
    <w:rsid w:val="006C2853"/>
    <w:rsid w:val="008E6435"/>
    <w:rsid w:val="009E1EE9"/>
    <w:rsid w:val="00C93A20"/>
    <w:rsid w:val="00C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2E6B92"/>
  <w15:docId w15:val="{D5E8F324-6222-4844-971E-2AFBA08B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Shipley, Melissa A.</cp:lastModifiedBy>
  <cp:revision>3</cp:revision>
  <dcterms:created xsi:type="dcterms:W3CDTF">2026-07-16T20:56:00Z</dcterms:created>
  <dcterms:modified xsi:type="dcterms:W3CDTF">2026-07-17T14:47:00Z</dcterms:modified>
</cp:coreProperties>
</file>