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36" w:rsidRDefault="00E66C36" w:rsidP="00E66C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FREQUENTLY USED TERMS</w:t>
      </w:r>
    </w:p>
    <w:p w:rsidR="00E66C36" w:rsidRDefault="00E66C36" w:rsidP="00E66C36">
      <w:pPr>
        <w:widowControl w:val="0"/>
        <w:autoSpaceDE w:val="0"/>
        <w:autoSpaceDN w:val="0"/>
        <w:adjustRightInd w:val="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1600.10</w:t>
      </w:r>
      <w:r>
        <w:tab/>
        <w:t xml:space="preserve">Frequently Used Terms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FILING, AMENDMENTS, VARIANCES AND VALIDITY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1600.210</w:t>
      </w:r>
      <w:r>
        <w:tab/>
        <w:t xml:space="preserve">Filing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1600.220</w:t>
      </w:r>
      <w:r>
        <w:tab/>
        <w:t xml:space="preserve">Amendments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1600.230</w:t>
      </w:r>
      <w:r>
        <w:tab/>
        <w:t xml:space="preserve">Variances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1600.240</w:t>
      </w:r>
      <w:r>
        <w:tab/>
        <w:t xml:space="preserve">Validity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 AND ADMINISTRATION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1600.305</w:t>
      </w:r>
      <w:r>
        <w:tab/>
        <w:t xml:space="preserve">Role of State Community College Board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1600.310</w:t>
      </w:r>
      <w:r>
        <w:tab/>
        <w:t xml:space="preserve">Organizational Chart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1600.320</w:t>
      </w:r>
      <w:r>
        <w:tab/>
        <w:t xml:space="preserve">State Community College Board By-laws and Handbook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1600.325</w:t>
      </w:r>
      <w:r>
        <w:tab/>
        <w:t xml:space="preserve">Legal Services for State Community College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1600.330</w:t>
      </w:r>
      <w:r>
        <w:tab/>
        <w:t xml:space="preserve">Relationship to the Illinois Community College Board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1600.335</w:t>
      </w:r>
      <w:r>
        <w:tab/>
        <w:t xml:space="preserve">Relationship to the Illinois Board of Higher Education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1600.340</w:t>
      </w:r>
      <w:r>
        <w:tab/>
        <w:t xml:space="preserve">Relationship to Joint Committee on Administrative Rules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1600.345</w:t>
      </w:r>
      <w:r>
        <w:tab/>
        <w:t xml:space="preserve">Relationship to State Offices in the College's Status of a "State Agency"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1600.350</w:t>
      </w:r>
      <w:r>
        <w:tab/>
        <w:t xml:space="preserve">Faculty Organization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1600.360</w:t>
      </w:r>
      <w:r>
        <w:tab/>
        <w:t xml:space="preserve">Student Organization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1600.370</w:t>
      </w:r>
      <w:r>
        <w:tab/>
        <w:t xml:space="preserve">Communication to the State Community College Board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1600.380</w:t>
      </w:r>
      <w:r>
        <w:tab/>
        <w:t xml:space="preserve">Executive Officer/President and Staff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1600.390</w:t>
      </w:r>
      <w:r>
        <w:tab/>
        <w:t xml:space="preserve">Succession of Responsibility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FINANCE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1600.405</w:t>
      </w:r>
      <w:r>
        <w:tab/>
        <w:t xml:space="preserve">Fiscal Year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1600.410</w:t>
      </w:r>
      <w:r>
        <w:tab/>
        <w:t xml:space="preserve">Annual Budget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1600.415</w:t>
      </w:r>
      <w:r>
        <w:tab/>
        <w:t xml:space="preserve">Budget Transfers and Adjustments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1600.420</w:t>
      </w:r>
      <w:r>
        <w:tab/>
        <w:t xml:space="preserve">Tuition and Fees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1600.425</w:t>
      </w:r>
      <w:r>
        <w:tab/>
        <w:t xml:space="preserve">Tuition and Collection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1600.430</w:t>
      </w:r>
      <w:r>
        <w:tab/>
        <w:t xml:space="preserve">Commencement Expenses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1600.435</w:t>
      </w:r>
      <w:r>
        <w:tab/>
        <w:t xml:space="preserve">Bank Depositories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1600.440</w:t>
      </w:r>
      <w:r>
        <w:tab/>
        <w:t xml:space="preserve">State Purchasing Act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1600.445</w:t>
      </w:r>
      <w:r>
        <w:tab/>
        <w:t xml:space="preserve">Purchase Requisitions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1600.450</w:t>
      </w:r>
      <w:r>
        <w:tab/>
        <w:t xml:space="preserve">Invoice Payments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1600.455</w:t>
      </w:r>
      <w:r>
        <w:tab/>
        <w:t xml:space="preserve">Federal Projects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1600.460</w:t>
      </w:r>
      <w:r>
        <w:tab/>
        <w:t xml:space="preserve">Audit of College Funds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1600.465</w:t>
      </w:r>
      <w:r>
        <w:tab/>
        <w:t xml:space="preserve">Payroll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1600.470</w:t>
      </w:r>
      <w:r>
        <w:tab/>
        <w:t xml:space="preserve">Inventories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1600.475</w:t>
      </w:r>
      <w:r>
        <w:tab/>
        <w:t xml:space="preserve">Receipts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1600.480</w:t>
      </w:r>
      <w:r>
        <w:tab/>
        <w:t xml:space="preserve">Financial Statements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1600.485</w:t>
      </w:r>
      <w:r>
        <w:tab/>
        <w:t xml:space="preserve">Signatures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1600.490</w:t>
      </w:r>
      <w:r>
        <w:tab/>
        <w:t xml:space="preserve">Staff Bonding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1600.492</w:t>
      </w:r>
      <w:r>
        <w:tab/>
        <w:t xml:space="preserve">Policy on Receiving/Awarding Bids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1600.495</w:t>
      </w:r>
      <w:r>
        <w:tab/>
        <w:t xml:space="preserve">Refund Policy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MANAGEMENT INFORMATION SYSTEMS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1600.510</w:t>
      </w:r>
      <w:r>
        <w:tab/>
        <w:t xml:space="preserve">Research and Management Information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FACILITIES, EQUIPMENT AND SECURITY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1600.610</w:t>
      </w:r>
      <w:r>
        <w:tab/>
        <w:t xml:space="preserve">Remodeling and Renovation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1600.620</w:t>
      </w:r>
      <w:r>
        <w:tab/>
        <w:t xml:space="preserve">Remodeling, Renovation and Construction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1600.630</w:t>
      </w:r>
      <w:r>
        <w:tab/>
        <w:t xml:space="preserve">Major Remodeling and Renovation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1600.640</w:t>
      </w:r>
      <w:r>
        <w:tab/>
        <w:t xml:space="preserve">Security Force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1600.650</w:t>
      </w:r>
      <w:r>
        <w:tab/>
        <w:t xml:space="preserve">Telecommunications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1600.660</w:t>
      </w:r>
      <w:r>
        <w:tab/>
        <w:t xml:space="preserve">Use of Facilities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1600.670</w:t>
      </w:r>
      <w:r>
        <w:tab/>
        <w:t xml:space="preserve">Rental Cost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1600.680</w:t>
      </w:r>
      <w:r>
        <w:tab/>
        <w:t xml:space="preserve">Auxiliary Costs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1600.690</w:t>
      </w:r>
      <w:r>
        <w:tab/>
        <w:t xml:space="preserve">Recognized and Affiliated Campus Groups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EE7E42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SALARY SCALE OF PROFESSIONAL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ADMINISTRATIVE PERSONNEL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1600.710</w:t>
      </w:r>
      <w:r>
        <w:tab/>
        <w:t xml:space="preserve">Indices for Professional and Administrative Salary Increments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1600.720</w:t>
      </w:r>
      <w:r>
        <w:tab/>
        <w:t xml:space="preserve">Vector Categories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1600.730</w:t>
      </w:r>
      <w:r>
        <w:tab/>
        <w:t xml:space="preserve">Administrative Responsibility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1600.740</w:t>
      </w:r>
      <w:r>
        <w:tab/>
        <w:t xml:space="preserve">Education Credits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1600.750</w:t>
      </w:r>
      <w:r>
        <w:tab/>
        <w:t xml:space="preserve">Creditable Experience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1600.760</w:t>
      </w:r>
      <w:r>
        <w:tab/>
        <w:t xml:space="preserve">Summer Quarter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1600.770</w:t>
      </w:r>
      <w:r>
        <w:tab/>
        <w:t xml:space="preserve">Overloads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1600.780</w:t>
      </w:r>
      <w:r>
        <w:tab/>
        <w:t xml:space="preserve">Administrative Salary Schedule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</w:p>
    <w:p w:rsidR="00DC612C" w:rsidRDefault="00DC612C" w:rsidP="00DC612C">
      <w:pPr>
        <w:widowControl w:val="0"/>
        <w:autoSpaceDE w:val="0"/>
        <w:autoSpaceDN w:val="0"/>
        <w:adjustRightInd w:val="0"/>
        <w:jc w:val="center"/>
      </w:pPr>
      <w:r>
        <w:t>SUBPART H:  REGULATIONS FOR COLLECTIVE BARGAINING</w:t>
      </w:r>
    </w:p>
    <w:p w:rsidR="00DC612C" w:rsidRDefault="00DC612C" w:rsidP="00DC612C">
      <w:pPr>
        <w:widowControl w:val="0"/>
        <w:autoSpaceDE w:val="0"/>
        <w:autoSpaceDN w:val="0"/>
        <w:adjustRightInd w:val="0"/>
        <w:jc w:val="center"/>
      </w:pPr>
      <w:r>
        <w:t xml:space="preserve"> BY COLLEGE EMPLOYEES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1600.810</w:t>
      </w:r>
      <w:r>
        <w:tab/>
        <w:t xml:space="preserve">Statement of Policy </w:t>
      </w:r>
    </w:p>
    <w:p w:rsidR="00E66C36" w:rsidRDefault="00E66C36" w:rsidP="00E66C36">
      <w:pPr>
        <w:widowControl w:val="0"/>
        <w:autoSpaceDE w:val="0"/>
        <w:autoSpaceDN w:val="0"/>
        <w:adjustRightInd w:val="0"/>
        <w:ind w:left="1440" w:hanging="1440"/>
      </w:pPr>
      <w:r>
        <w:t>1600.820</w:t>
      </w:r>
      <w:r>
        <w:tab/>
        <w:t xml:space="preserve">Definitions </w:t>
      </w:r>
    </w:p>
    <w:sectPr w:rsidR="00E66C36" w:rsidSect="00E66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C36"/>
    <w:rsid w:val="004C0618"/>
    <w:rsid w:val="005659A0"/>
    <w:rsid w:val="00A81831"/>
    <w:rsid w:val="00DC612C"/>
    <w:rsid w:val="00E66C36"/>
    <w:rsid w:val="00EE7E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FREQUENTLY USED TERMS</vt:lpstr>
    </vt:vector>
  </TitlesOfParts>
  <Company>State of Illinois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FREQUENTLY USED TERMS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