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5F" w:rsidRDefault="00BA685F" w:rsidP="00BD3657">
      <w:pPr>
        <w:widowControl w:val="0"/>
        <w:autoSpaceDE w:val="0"/>
        <w:autoSpaceDN w:val="0"/>
        <w:adjustRightInd w:val="0"/>
      </w:pPr>
    </w:p>
    <w:p w:rsidR="00BD3657" w:rsidRDefault="00BD3657" w:rsidP="00BD36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1400.180  Certificate </w:t>
      </w:r>
      <w:r w:rsidR="007A53E2">
        <w:rPr>
          <w:b/>
          <w:bCs/>
        </w:rPr>
        <w:t xml:space="preserve">− </w:t>
      </w:r>
      <w:r w:rsidR="008E15FE">
        <w:rPr>
          <w:b/>
          <w:bCs/>
        </w:rPr>
        <w:t xml:space="preserve">of Education and Examination Requirement </w:t>
      </w:r>
      <w:r w:rsidR="00AF53B7">
        <w:rPr>
          <w:b/>
          <w:bCs/>
        </w:rPr>
        <w:t xml:space="preserve">− </w:t>
      </w:r>
      <w:r>
        <w:rPr>
          <w:b/>
          <w:bCs/>
        </w:rPr>
        <w:t>Awarding</w:t>
      </w:r>
      <w:r>
        <w:t xml:space="preserve"> </w:t>
      </w:r>
    </w:p>
    <w:p w:rsidR="00EA367F" w:rsidRDefault="00EA367F" w:rsidP="00BD3657">
      <w:pPr>
        <w:widowControl w:val="0"/>
        <w:autoSpaceDE w:val="0"/>
        <w:autoSpaceDN w:val="0"/>
        <w:adjustRightInd w:val="0"/>
      </w:pPr>
    </w:p>
    <w:p w:rsidR="00BD3657" w:rsidRDefault="00BD3657" w:rsidP="00BD3657">
      <w:pPr>
        <w:widowControl w:val="0"/>
        <w:autoSpaceDE w:val="0"/>
        <w:autoSpaceDN w:val="0"/>
        <w:adjustRightInd w:val="0"/>
      </w:pPr>
      <w:r>
        <w:t>Each candidate who satisfies all the require</w:t>
      </w:r>
      <w:r w:rsidR="007A53E2">
        <w:t xml:space="preserve">ments and is duly certified as </w:t>
      </w:r>
      <w:r>
        <w:t>required</w:t>
      </w:r>
      <w:r w:rsidR="00714B49">
        <w:t xml:space="preserve"> in this Part</w:t>
      </w:r>
      <w:r>
        <w:t xml:space="preserve"> shall receive a certificate </w:t>
      </w:r>
      <w:r w:rsidR="008E15FE">
        <w:t>indicating  completion of all education and examination requirements.</w:t>
      </w:r>
      <w:r>
        <w:t xml:space="preserve">  This certificate shall be issued in the name of the </w:t>
      </w:r>
      <w:r w:rsidR="00EA367F">
        <w:t>Board of Examiners</w:t>
      </w:r>
      <w:r>
        <w:t xml:space="preserve">. </w:t>
      </w:r>
    </w:p>
    <w:p w:rsidR="00BD3657" w:rsidRDefault="00BD3657" w:rsidP="00BD3657">
      <w:pPr>
        <w:widowControl w:val="0"/>
        <w:autoSpaceDE w:val="0"/>
        <w:autoSpaceDN w:val="0"/>
        <w:adjustRightInd w:val="0"/>
      </w:pPr>
    </w:p>
    <w:p w:rsidR="00631A02" w:rsidRPr="00D55B37" w:rsidRDefault="008E15FE">
      <w:pPr>
        <w:pStyle w:val="JCARSourceNote"/>
        <w:ind w:left="720"/>
      </w:pPr>
      <w:r>
        <w:t xml:space="preserve">(Source:  Amended at 40 Ill. Reg. </w:t>
      </w:r>
      <w:r w:rsidR="00E86830">
        <w:t>9963</w:t>
      </w:r>
      <w:r>
        <w:t xml:space="preserve">, effective </w:t>
      </w:r>
      <w:bookmarkStart w:id="0" w:name="_GoBack"/>
      <w:r w:rsidR="00E86830">
        <w:t>July 7, 2016</w:t>
      </w:r>
      <w:bookmarkEnd w:id="0"/>
      <w:r>
        <w:t>)</w:t>
      </w:r>
    </w:p>
    <w:sectPr w:rsidR="00631A02" w:rsidRPr="00D55B37" w:rsidSect="00BD3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657"/>
    <w:rsid w:val="001F6D27"/>
    <w:rsid w:val="00410FF0"/>
    <w:rsid w:val="005C3366"/>
    <w:rsid w:val="00613028"/>
    <w:rsid w:val="00631A02"/>
    <w:rsid w:val="00685C42"/>
    <w:rsid w:val="006D0AA2"/>
    <w:rsid w:val="00714B49"/>
    <w:rsid w:val="007A53E2"/>
    <w:rsid w:val="007B5915"/>
    <w:rsid w:val="007D6901"/>
    <w:rsid w:val="008E15FE"/>
    <w:rsid w:val="00935F7F"/>
    <w:rsid w:val="00AF53B7"/>
    <w:rsid w:val="00B90014"/>
    <w:rsid w:val="00BA685F"/>
    <w:rsid w:val="00BD3657"/>
    <w:rsid w:val="00E86830"/>
    <w:rsid w:val="00E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6A0509-0EBC-4F0C-BA23-2B23CD54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2016-06-09T16:46:00Z</dcterms:created>
  <dcterms:modified xsi:type="dcterms:W3CDTF">2016-07-21T15:25:00Z</dcterms:modified>
</cp:coreProperties>
</file>