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66" w:rsidRPr="005F4302" w:rsidRDefault="002B6266" w:rsidP="002B62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5F4302">
        <w:t>SUBTITLE A:  EDUCATION</w:t>
      </w:r>
    </w:p>
    <w:sectPr w:rsidR="002B6266" w:rsidRPr="005F430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81" w:rsidRDefault="00DD1481">
      <w:r>
        <w:separator/>
      </w:r>
    </w:p>
  </w:endnote>
  <w:endnote w:type="continuationSeparator" w:id="0">
    <w:p w:rsidR="00DD1481" w:rsidRDefault="00DD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81" w:rsidRDefault="00DD1481">
      <w:r>
        <w:separator/>
      </w:r>
    </w:p>
  </w:footnote>
  <w:footnote w:type="continuationSeparator" w:id="0">
    <w:p w:rsidR="00DD1481" w:rsidRDefault="00DD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07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626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047C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075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4571C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C7535"/>
    <w:rsid w:val="00DD1481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2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2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