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FA" w:rsidRDefault="00C322FA" w:rsidP="00D8151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D81517" w:rsidRDefault="00D81517" w:rsidP="00D81517">
      <w:pPr>
        <w:widowControl w:val="0"/>
        <w:autoSpaceDE w:val="0"/>
        <w:autoSpaceDN w:val="0"/>
        <w:adjustRightInd w:val="0"/>
        <w:jc w:val="center"/>
      </w:pPr>
      <w:r>
        <w:t>PART 1020</w:t>
      </w:r>
    </w:p>
    <w:p w:rsidR="00D81517" w:rsidRDefault="00D81517" w:rsidP="00D81517">
      <w:pPr>
        <w:widowControl w:val="0"/>
        <w:autoSpaceDE w:val="0"/>
        <w:autoSpaceDN w:val="0"/>
        <w:adjustRightInd w:val="0"/>
        <w:jc w:val="center"/>
      </w:pPr>
      <w:r>
        <w:t>HEALTH SERVICES EDUCATION GRANTS ACT</w:t>
      </w:r>
    </w:p>
    <w:p w:rsidR="00D81517" w:rsidRDefault="00D81517" w:rsidP="00D81517">
      <w:pPr>
        <w:widowControl w:val="0"/>
        <w:autoSpaceDE w:val="0"/>
        <w:autoSpaceDN w:val="0"/>
        <w:adjustRightInd w:val="0"/>
      </w:pPr>
    </w:p>
    <w:sectPr w:rsidR="00D81517" w:rsidSect="00D815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1517"/>
    <w:rsid w:val="0056513F"/>
    <w:rsid w:val="005C3366"/>
    <w:rsid w:val="007D5BDF"/>
    <w:rsid w:val="00C322FA"/>
    <w:rsid w:val="00D03658"/>
    <w:rsid w:val="00D8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1020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1020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