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A6" w:rsidRDefault="001304A6" w:rsidP="001304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04A6" w:rsidRDefault="001304A6" w:rsidP="001304A6">
      <w:pPr>
        <w:widowControl w:val="0"/>
        <w:autoSpaceDE w:val="0"/>
        <w:autoSpaceDN w:val="0"/>
        <w:adjustRightInd w:val="0"/>
        <w:jc w:val="center"/>
      </w:pPr>
      <w:r>
        <w:t>PART 1000</w:t>
      </w:r>
    </w:p>
    <w:p w:rsidR="001304A6" w:rsidRDefault="001304A6" w:rsidP="001304A6">
      <w:pPr>
        <w:widowControl w:val="0"/>
        <w:autoSpaceDE w:val="0"/>
        <w:autoSpaceDN w:val="0"/>
        <w:adjustRightInd w:val="0"/>
        <w:jc w:val="center"/>
      </w:pPr>
      <w:r>
        <w:t>ILLINOIS FINANCIAL ASSISTANCE ACT FOR</w:t>
      </w:r>
    </w:p>
    <w:p w:rsidR="001304A6" w:rsidRDefault="001304A6" w:rsidP="001304A6">
      <w:pPr>
        <w:widowControl w:val="0"/>
        <w:autoSpaceDE w:val="0"/>
        <w:autoSpaceDN w:val="0"/>
        <w:adjustRightInd w:val="0"/>
        <w:jc w:val="center"/>
      </w:pPr>
      <w:r>
        <w:t>NONPUBLIC INSTITUTIONS OF HIGHER LEARNING</w:t>
      </w:r>
    </w:p>
    <w:p w:rsidR="001304A6" w:rsidRDefault="001304A6" w:rsidP="001304A6">
      <w:pPr>
        <w:widowControl w:val="0"/>
        <w:autoSpaceDE w:val="0"/>
        <w:autoSpaceDN w:val="0"/>
        <w:adjustRightInd w:val="0"/>
      </w:pPr>
    </w:p>
    <w:sectPr w:rsidR="001304A6" w:rsidSect="001304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04A6"/>
    <w:rsid w:val="001304A6"/>
    <w:rsid w:val="005C3366"/>
    <w:rsid w:val="00CD1C5E"/>
    <w:rsid w:val="00E572FF"/>
    <w:rsid w:val="00FD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1000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1000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