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2AF" w:rsidRDefault="00C432AF" w:rsidP="00C432AF">
      <w:pPr>
        <w:rPr>
          <w:rFonts w:ascii="Times New Roman" w:hAnsi="Times New Roman"/>
          <w:b/>
          <w:szCs w:val="24"/>
        </w:rPr>
      </w:pPr>
      <w:bookmarkStart w:id="0" w:name="_GoBack"/>
      <w:bookmarkEnd w:id="0"/>
    </w:p>
    <w:p w:rsidR="00C432AF" w:rsidRPr="008E28A0" w:rsidRDefault="00C432AF" w:rsidP="00C432AF">
      <w:pPr>
        <w:rPr>
          <w:rFonts w:ascii="Times New Roman" w:hAnsi="Times New Roman"/>
          <w:b/>
          <w:szCs w:val="24"/>
        </w:rPr>
      </w:pPr>
      <w:r w:rsidRPr="008E28A0">
        <w:rPr>
          <w:rFonts w:ascii="Times New Roman" w:hAnsi="Times New Roman"/>
          <w:b/>
          <w:szCs w:val="24"/>
        </w:rPr>
        <w:t xml:space="preserve">Section 675.175  </w:t>
      </w:r>
      <w:r w:rsidR="00437D93">
        <w:rPr>
          <w:rFonts w:ascii="Times New Roman" w:hAnsi="Times New Roman"/>
          <w:b/>
          <w:szCs w:val="24"/>
        </w:rPr>
        <w:t>Timetable for Implementation of the Program</w:t>
      </w:r>
    </w:p>
    <w:p w:rsidR="00C432AF" w:rsidRDefault="00C432AF" w:rsidP="00C432AF">
      <w:pPr>
        <w:rPr>
          <w:rFonts w:ascii="Times New Roman" w:hAnsi="Times New Roman"/>
          <w:szCs w:val="24"/>
        </w:rPr>
      </w:pPr>
    </w:p>
    <w:p w:rsidR="00437D93" w:rsidRDefault="00437D93" w:rsidP="00C432AF">
      <w:pPr>
        <w:rPr>
          <w:rFonts w:ascii="Times New Roman" w:hAnsi="Times New Roman"/>
          <w:szCs w:val="24"/>
        </w:rPr>
      </w:pPr>
      <w:r>
        <w:rPr>
          <w:rFonts w:ascii="Times New Roman" w:hAnsi="Times New Roman"/>
          <w:szCs w:val="24"/>
        </w:rPr>
        <w:t>The requirements of this Section shall pertain to a district's initial enrollment period for SES in each school year.  Districts are strongly encouraged to undertake parental notification and student enrollment in advance of the timelines set forth in this Section.  No provision of this Section shall be construed to limit a district's ability to offer multiple enrollment periods during the course of a s</w:t>
      </w:r>
      <w:r w:rsidR="00C07FEF">
        <w:rPr>
          <w:rFonts w:ascii="Times New Roman" w:hAnsi="Times New Roman"/>
          <w:szCs w:val="24"/>
        </w:rPr>
        <w:t>chool</w:t>
      </w:r>
      <w:r>
        <w:rPr>
          <w:rFonts w:ascii="Times New Roman" w:hAnsi="Times New Roman"/>
          <w:szCs w:val="24"/>
        </w:rPr>
        <w:t xml:space="preserve"> year.  The deadline for each district's initial enrollment period shall be no later than 60 days after the first day of school or 60 days after the district's</w:t>
      </w:r>
      <w:r w:rsidR="001312D9">
        <w:rPr>
          <w:rFonts w:ascii="Times New Roman" w:hAnsi="Times New Roman"/>
          <w:szCs w:val="24"/>
        </w:rPr>
        <w:t xml:space="preserve"> receipt</w:t>
      </w:r>
      <w:r>
        <w:rPr>
          <w:rFonts w:ascii="Times New Roman" w:hAnsi="Times New Roman"/>
          <w:szCs w:val="24"/>
        </w:rPr>
        <w:t xml:space="preserve"> of notification from ISBE as to its status, whichever occurs</w:t>
      </w:r>
      <w:r w:rsidR="005A7AB8">
        <w:rPr>
          <w:rFonts w:ascii="Times New Roman" w:hAnsi="Times New Roman"/>
          <w:szCs w:val="24"/>
        </w:rPr>
        <w:t xml:space="preserve"> </w:t>
      </w:r>
      <w:r>
        <w:rPr>
          <w:rFonts w:ascii="Times New Roman" w:hAnsi="Times New Roman"/>
          <w:szCs w:val="24"/>
        </w:rPr>
        <w:t>later.</w:t>
      </w:r>
    </w:p>
    <w:p w:rsidR="00437D93" w:rsidRPr="008E28A0" w:rsidRDefault="00437D93" w:rsidP="00C432AF">
      <w:pPr>
        <w:rPr>
          <w:rFonts w:ascii="Times New Roman" w:hAnsi="Times New Roman"/>
          <w:szCs w:val="24"/>
        </w:rPr>
      </w:pPr>
    </w:p>
    <w:p w:rsidR="00270D47" w:rsidRPr="00130DA3" w:rsidRDefault="00C432AF" w:rsidP="00270D47">
      <w:pPr>
        <w:ind w:left="1440" w:hanging="720"/>
        <w:rPr>
          <w:rFonts w:ascii="Times New Roman" w:hAnsi="Times New Roman"/>
          <w:szCs w:val="24"/>
        </w:rPr>
      </w:pPr>
      <w:r w:rsidRPr="008E28A0">
        <w:rPr>
          <w:rFonts w:ascii="Times New Roman" w:hAnsi="Times New Roman"/>
          <w:szCs w:val="24"/>
        </w:rPr>
        <w:t>a)</w:t>
      </w:r>
      <w:r w:rsidRPr="008E28A0">
        <w:rPr>
          <w:rFonts w:ascii="Times New Roman" w:hAnsi="Times New Roman"/>
          <w:szCs w:val="24"/>
        </w:rPr>
        <w:tab/>
        <w:t>In any school year when the performance of a district</w:t>
      </w:r>
      <w:r w:rsidR="00CB7D75">
        <w:rPr>
          <w:rFonts w:ascii="Times New Roman" w:hAnsi="Times New Roman"/>
          <w:szCs w:val="24"/>
        </w:rPr>
        <w:t>'</w:t>
      </w:r>
      <w:r w:rsidRPr="008E28A0">
        <w:rPr>
          <w:rFonts w:ascii="Times New Roman" w:hAnsi="Times New Roman"/>
          <w:szCs w:val="24"/>
        </w:rPr>
        <w:t>s schools obligates the district to offer supplemental educational services, the district shall distribute to parents of eligible students a notification to this effect, accompanied by a selection form for use by the parents.</w:t>
      </w:r>
      <w:r w:rsidR="00270D47" w:rsidRPr="00130DA3">
        <w:rPr>
          <w:rFonts w:ascii="Times New Roman" w:hAnsi="Times New Roman"/>
          <w:szCs w:val="24"/>
        </w:rPr>
        <w:t xml:space="preserve">  Each district</w:t>
      </w:r>
      <w:r w:rsidR="00270D47">
        <w:rPr>
          <w:rFonts w:ascii="Times New Roman" w:hAnsi="Times New Roman"/>
          <w:szCs w:val="24"/>
        </w:rPr>
        <w:t>'</w:t>
      </w:r>
      <w:r w:rsidR="00270D47" w:rsidRPr="00130DA3">
        <w:rPr>
          <w:rFonts w:ascii="Times New Roman" w:hAnsi="Times New Roman"/>
          <w:szCs w:val="24"/>
        </w:rPr>
        <w:t>s notification and selection form must be approved by the State Superintendent of Education annually</w:t>
      </w:r>
      <w:r w:rsidR="00850941">
        <w:rPr>
          <w:rFonts w:ascii="Times New Roman" w:hAnsi="Times New Roman"/>
          <w:szCs w:val="24"/>
        </w:rPr>
        <w:t xml:space="preserve"> to ensure that it includes the material required by Section 1116(e)(2)(A) of NCLB</w:t>
      </w:r>
      <w:r w:rsidR="00A53DFF">
        <w:rPr>
          <w:rFonts w:ascii="Times New Roman" w:hAnsi="Times New Roman"/>
          <w:szCs w:val="24"/>
        </w:rPr>
        <w:t>, is free of unrelated information,</w:t>
      </w:r>
      <w:r w:rsidR="00850941">
        <w:rPr>
          <w:rFonts w:ascii="Times New Roman" w:hAnsi="Times New Roman"/>
          <w:szCs w:val="24"/>
        </w:rPr>
        <w:t xml:space="preserve"> and, to the extent practicable, is written in language that will be understandable to parents</w:t>
      </w:r>
      <w:r w:rsidR="00270D47" w:rsidRPr="00130DA3">
        <w:rPr>
          <w:rFonts w:ascii="Times New Roman" w:hAnsi="Times New Roman"/>
          <w:szCs w:val="24"/>
        </w:rPr>
        <w:t>.</w:t>
      </w:r>
    </w:p>
    <w:p w:rsidR="00270D47" w:rsidRPr="00130DA3" w:rsidRDefault="00270D47" w:rsidP="00270D47">
      <w:pPr>
        <w:ind w:left="1440" w:hanging="720"/>
        <w:rPr>
          <w:rFonts w:ascii="Times New Roman" w:hAnsi="Times New Roman"/>
          <w:szCs w:val="24"/>
        </w:rPr>
      </w:pPr>
    </w:p>
    <w:p w:rsidR="00270D47" w:rsidRPr="00130DA3" w:rsidRDefault="00270D47" w:rsidP="00270D47">
      <w:pPr>
        <w:ind w:left="2160" w:hanging="720"/>
        <w:rPr>
          <w:rFonts w:ascii="Times New Roman" w:hAnsi="Times New Roman"/>
          <w:szCs w:val="24"/>
        </w:rPr>
      </w:pPr>
      <w:r w:rsidRPr="00130DA3">
        <w:rPr>
          <w:rFonts w:ascii="Times New Roman" w:hAnsi="Times New Roman"/>
          <w:szCs w:val="24"/>
        </w:rPr>
        <w:t>1)</w:t>
      </w:r>
      <w:r>
        <w:rPr>
          <w:rFonts w:ascii="Times New Roman" w:hAnsi="Times New Roman"/>
          <w:szCs w:val="24"/>
        </w:rPr>
        <w:tab/>
      </w:r>
      <w:r w:rsidRPr="00130DA3">
        <w:rPr>
          <w:rFonts w:ascii="Times New Roman" w:hAnsi="Times New Roman"/>
          <w:szCs w:val="24"/>
        </w:rPr>
        <w:t>No later than three weeks prior to the date on which the district plans to distribute its notification to parents, each district shall submit to the State Superintendent either:</w:t>
      </w:r>
    </w:p>
    <w:p w:rsidR="00270D47" w:rsidRPr="00130DA3" w:rsidRDefault="00270D47" w:rsidP="00270D47">
      <w:pPr>
        <w:ind w:left="2160" w:hanging="720"/>
        <w:rPr>
          <w:rFonts w:ascii="Times New Roman" w:hAnsi="Times New Roman"/>
          <w:szCs w:val="24"/>
        </w:rPr>
      </w:pPr>
    </w:p>
    <w:p w:rsidR="00270D47" w:rsidRPr="00130DA3" w:rsidRDefault="00270D47" w:rsidP="00270D47">
      <w:pPr>
        <w:ind w:left="2880" w:hanging="720"/>
        <w:rPr>
          <w:rFonts w:ascii="Times New Roman" w:hAnsi="Times New Roman"/>
          <w:szCs w:val="24"/>
        </w:rPr>
      </w:pPr>
      <w:r w:rsidRPr="00130DA3">
        <w:rPr>
          <w:rFonts w:ascii="Times New Roman" w:hAnsi="Times New Roman"/>
          <w:szCs w:val="24"/>
        </w:rPr>
        <w:t>A)</w:t>
      </w:r>
      <w:r>
        <w:rPr>
          <w:rFonts w:ascii="Times New Roman" w:hAnsi="Times New Roman"/>
          <w:szCs w:val="24"/>
        </w:rPr>
        <w:tab/>
      </w:r>
      <w:r w:rsidRPr="00130DA3">
        <w:rPr>
          <w:rFonts w:ascii="Times New Roman" w:hAnsi="Times New Roman"/>
          <w:szCs w:val="24"/>
        </w:rPr>
        <w:t>the intended notification and the intended enrollment form, if separate; or</w:t>
      </w:r>
    </w:p>
    <w:p w:rsidR="00270D47" w:rsidRPr="00130DA3" w:rsidRDefault="00270D47" w:rsidP="00270D47">
      <w:pPr>
        <w:ind w:left="2880" w:hanging="720"/>
        <w:rPr>
          <w:rFonts w:ascii="Times New Roman" w:hAnsi="Times New Roman"/>
          <w:szCs w:val="24"/>
        </w:rPr>
      </w:pPr>
    </w:p>
    <w:p w:rsidR="00270D47" w:rsidRPr="00130DA3" w:rsidRDefault="00270D47" w:rsidP="00270D47">
      <w:pPr>
        <w:ind w:left="2880" w:hanging="720"/>
        <w:rPr>
          <w:rFonts w:ascii="Times New Roman" w:hAnsi="Times New Roman"/>
          <w:szCs w:val="24"/>
        </w:rPr>
      </w:pPr>
      <w:r w:rsidRPr="00130DA3">
        <w:rPr>
          <w:rFonts w:ascii="Times New Roman" w:hAnsi="Times New Roman"/>
          <w:szCs w:val="24"/>
        </w:rPr>
        <w:t>B)</w:t>
      </w:r>
      <w:r>
        <w:rPr>
          <w:rFonts w:ascii="Times New Roman" w:hAnsi="Times New Roman"/>
          <w:szCs w:val="24"/>
        </w:rPr>
        <w:tab/>
      </w:r>
      <w:r w:rsidRPr="00130DA3">
        <w:rPr>
          <w:rFonts w:ascii="Times New Roman" w:hAnsi="Times New Roman"/>
          <w:szCs w:val="24"/>
        </w:rPr>
        <w:t>an assurance that its approved notification and enrollment form from the previous year will not be changed other than with respect to dates or available providers.</w:t>
      </w:r>
    </w:p>
    <w:p w:rsidR="00270D47" w:rsidRPr="00130DA3" w:rsidRDefault="00270D47" w:rsidP="00270D47">
      <w:pPr>
        <w:ind w:left="2160" w:hanging="720"/>
        <w:rPr>
          <w:rFonts w:ascii="Times New Roman" w:hAnsi="Times New Roman"/>
          <w:szCs w:val="24"/>
        </w:rPr>
      </w:pPr>
    </w:p>
    <w:p w:rsidR="00270D47" w:rsidRPr="00130DA3" w:rsidRDefault="00270D47" w:rsidP="00270D47">
      <w:pPr>
        <w:ind w:left="2160" w:hanging="720"/>
        <w:rPr>
          <w:rFonts w:ascii="Times New Roman" w:hAnsi="Times New Roman"/>
          <w:szCs w:val="24"/>
        </w:rPr>
      </w:pPr>
      <w:r w:rsidRPr="00130DA3">
        <w:rPr>
          <w:rFonts w:ascii="Times New Roman" w:hAnsi="Times New Roman"/>
          <w:szCs w:val="24"/>
        </w:rPr>
        <w:t>2)</w:t>
      </w:r>
      <w:r>
        <w:rPr>
          <w:rFonts w:ascii="Times New Roman" w:hAnsi="Times New Roman"/>
          <w:szCs w:val="24"/>
        </w:rPr>
        <w:tab/>
      </w:r>
      <w:r w:rsidRPr="00130DA3">
        <w:rPr>
          <w:rFonts w:ascii="Times New Roman" w:hAnsi="Times New Roman"/>
          <w:szCs w:val="24"/>
        </w:rPr>
        <w:t xml:space="preserve">Within </w:t>
      </w:r>
      <w:r w:rsidR="00A53DFF">
        <w:rPr>
          <w:rFonts w:ascii="Times New Roman" w:hAnsi="Times New Roman"/>
          <w:szCs w:val="24"/>
        </w:rPr>
        <w:t>four</w:t>
      </w:r>
      <w:r w:rsidRPr="00130DA3">
        <w:rPr>
          <w:rFonts w:ascii="Times New Roman" w:hAnsi="Times New Roman"/>
          <w:szCs w:val="24"/>
        </w:rPr>
        <w:t xml:space="preserve"> weeks after receipt of a district</w:t>
      </w:r>
      <w:r>
        <w:rPr>
          <w:rFonts w:ascii="Times New Roman" w:hAnsi="Times New Roman"/>
          <w:szCs w:val="24"/>
        </w:rPr>
        <w:t>'</w:t>
      </w:r>
      <w:r w:rsidRPr="00130DA3">
        <w:rPr>
          <w:rFonts w:ascii="Times New Roman" w:hAnsi="Times New Roman"/>
          <w:szCs w:val="24"/>
        </w:rPr>
        <w:t>s intended notification materials or assurance, the State Superintendent shall either approve the communication or specify areas of insufficiency that must be corrected before the notification can be released.</w:t>
      </w:r>
    </w:p>
    <w:p w:rsidR="00270D47" w:rsidRPr="00130DA3" w:rsidRDefault="00270D47" w:rsidP="00270D47">
      <w:pPr>
        <w:ind w:left="2160" w:hanging="720"/>
        <w:rPr>
          <w:rFonts w:ascii="Times New Roman" w:hAnsi="Times New Roman"/>
          <w:szCs w:val="24"/>
        </w:rPr>
      </w:pPr>
    </w:p>
    <w:p w:rsidR="00C432AF" w:rsidRDefault="00270D47" w:rsidP="00270D47">
      <w:pPr>
        <w:ind w:left="2160" w:hanging="720"/>
        <w:rPr>
          <w:rFonts w:ascii="Times New Roman" w:hAnsi="Times New Roman"/>
          <w:szCs w:val="24"/>
        </w:rPr>
      </w:pPr>
      <w:r w:rsidRPr="00130DA3">
        <w:rPr>
          <w:rFonts w:ascii="Times New Roman" w:hAnsi="Times New Roman"/>
          <w:szCs w:val="24"/>
        </w:rPr>
        <w:t>3)</w:t>
      </w:r>
      <w:r>
        <w:rPr>
          <w:rFonts w:ascii="Times New Roman" w:hAnsi="Times New Roman"/>
          <w:szCs w:val="24"/>
        </w:rPr>
        <w:tab/>
      </w:r>
      <w:r w:rsidR="00C432AF" w:rsidRPr="008E28A0">
        <w:rPr>
          <w:rFonts w:ascii="Times New Roman" w:hAnsi="Times New Roman"/>
          <w:szCs w:val="24"/>
        </w:rPr>
        <w:t>This notification shall be distributed</w:t>
      </w:r>
      <w:r w:rsidR="00C140F3">
        <w:rPr>
          <w:rFonts w:ascii="Times New Roman" w:hAnsi="Times New Roman"/>
          <w:szCs w:val="24"/>
        </w:rPr>
        <w:t xml:space="preserve"> </w:t>
      </w:r>
      <w:r w:rsidR="00850941">
        <w:rPr>
          <w:rFonts w:ascii="Times New Roman" w:hAnsi="Times New Roman"/>
          <w:szCs w:val="24"/>
        </w:rPr>
        <w:t>in such a way as to reach parents</w:t>
      </w:r>
      <w:r w:rsidR="00C140F3">
        <w:rPr>
          <w:rFonts w:ascii="Times New Roman" w:hAnsi="Times New Roman"/>
          <w:szCs w:val="24"/>
        </w:rPr>
        <w:t xml:space="preserve"> no later than two weeks prior to the </w:t>
      </w:r>
      <w:r>
        <w:rPr>
          <w:rFonts w:ascii="Times New Roman" w:hAnsi="Times New Roman"/>
          <w:szCs w:val="24"/>
        </w:rPr>
        <w:t>close of</w:t>
      </w:r>
      <w:r w:rsidR="00C140F3">
        <w:rPr>
          <w:rFonts w:ascii="Times New Roman" w:hAnsi="Times New Roman"/>
          <w:szCs w:val="24"/>
        </w:rPr>
        <w:t xml:space="preserve"> the district's initial enrollment period</w:t>
      </w:r>
      <w:r w:rsidR="005C5485">
        <w:rPr>
          <w:rFonts w:ascii="Times New Roman" w:hAnsi="Times New Roman"/>
          <w:szCs w:val="24"/>
        </w:rPr>
        <w:t>,</w:t>
      </w:r>
      <w:r w:rsidR="00C140F3">
        <w:rPr>
          <w:rFonts w:ascii="Times New Roman" w:hAnsi="Times New Roman"/>
          <w:szCs w:val="24"/>
        </w:rPr>
        <w:t xml:space="preserve"> and shall inform parents regarding all the approved providers that will be serving the schools attended by their respective students</w:t>
      </w:r>
      <w:r w:rsidR="00C432AF" w:rsidRPr="008E28A0">
        <w:rPr>
          <w:rFonts w:ascii="Times New Roman" w:hAnsi="Times New Roman"/>
          <w:szCs w:val="24"/>
        </w:rPr>
        <w:t>.</w:t>
      </w:r>
    </w:p>
    <w:p w:rsidR="00A53DFF" w:rsidRPr="008E28A0" w:rsidRDefault="00A53DFF" w:rsidP="00270D47">
      <w:pPr>
        <w:ind w:left="2160" w:hanging="720"/>
        <w:rPr>
          <w:rFonts w:ascii="Times New Roman" w:hAnsi="Times New Roman"/>
          <w:szCs w:val="24"/>
        </w:rPr>
      </w:pPr>
    </w:p>
    <w:p w:rsidR="00A53DFF" w:rsidRPr="00387762" w:rsidRDefault="00A53DFF" w:rsidP="00A53DFF">
      <w:pPr>
        <w:ind w:left="2160" w:hanging="720"/>
        <w:rPr>
          <w:rFonts w:ascii="Times New Roman" w:hAnsi="Times New Roman"/>
        </w:rPr>
      </w:pPr>
      <w:r w:rsidRPr="00387762">
        <w:rPr>
          <w:rFonts w:ascii="Times New Roman" w:hAnsi="Times New Roman"/>
        </w:rPr>
        <w:t>4)</w:t>
      </w:r>
      <w:r w:rsidRPr="00387762">
        <w:rPr>
          <w:rFonts w:ascii="Times New Roman" w:hAnsi="Times New Roman"/>
        </w:rPr>
        <w:tab/>
        <w:t>Concurrently with distribution of the notification to parents required under this subsection (a), each district shall post on its website:</w:t>
      </w:r>
    </w:p>
    <w:p w:rsidR="00A53DFF" w:rsidRPr="00387762" w:rsidRDefault="00A53DFF" w:rsidP="00A53DFF">
      <w:pPr>
        <w:ind w:left="2160" w:hanging="720"/>
        <w:rPr>
          <w:rFonts w:ascii="Times New Roman" w:hAnsi="Times New Roman"/>
        </w:rPr>
      </w:pPr>
    </w:p>
    <w:p w:rsidR="00A53DFF" w:rsidRPr="00387762" w:rsidRDefault="00A53DFF" w:rsidP="00A53DFF">
      <w:pPr>
        <w:ind w:left="2880" w:hanging="720"/>
        <w:rPr>
          <w:rFonts w:ascii="Times New Roman" w:hAnsi="Times New Roman"/>
        </w:rPr>
      </w:pPr>
      <w:r w:rsidRPr="00387762">
        <w:rPr>
          <w:rFonts w:ascii="Times New Roman" w:hAnsi="Times New Roman"/>
        </w:rPr>
        <w:t>A)</w:t>
      </w:r>
      <w:r w:rsidRPr="00387762">
        <w:rPr>
          <w:rFonts w:ascii="Times New Roman" w:hAnsi="Times New Roman"/>
        </w:rPr>
        <w:tab/>
        <w:t>the number of students eligible for SES in each school year beginning with 2007-08;</w:t>
      </w:r>
    </w:p>
    <w:p w:rsidR="00A53DFF" w:rsidRPr="00387762" w:rsidRDefault="00A53DFF" w:rsidP="00A53DFF">
      <w:pPr>
        <w:ind w:left="2880" w:hanging="720"/>
        <w:rPr>
          <w:rFonts w:ascii="Times New Roman" w:hAnsi="Times New Roman"/>
        </w:rPr>
      </w:pPr>
    </w:p>
    <w:p w:rsidR="00A53DFF" w:rsidRPr="00387762" w:rsidRDefault="00A53DFF" w:rsidP="00A53DFF">
      <w:pPr>
        <w:ind w:left="2880" w:hanging="720"/>
        <w:rPr>
          <w:rFonts w:ascii="Times New Roman" w:hAnsi="Times New Roman"/>
        </w:rPr>
      </w:pPr>
      <w:r w:rsidRPr="00387762">
        <w:rPr>
          <w:rFonts w:ascii="Times New Roman" w:hAnsi="Times New Roman"/>
        </w:rPr>
        <w:t>B)</w:t>
      </w:r>
      <w:r w:rsidRPr="00387762">
        <w:rPr>
          <w:rFonts w:ascii="Times New Roman" w:hAnsi="Times New Roman"/>
        </w:rPr>
        <w:tab/>
        <w:t>the number of students who participated in SES in each school year beginning with 2007-08, provided that a student is considered to have participated if the district paid a provider for any services performed in connection with that student;</w:t>
      </w:r>
    </w:p>
    <w:p w:rsidR="00A53DFF" w:rsidRPr="00387762" w:rsidRDefault="00A53DFF" w:rsidP="00A53DFF">
      <w:pPr>
        <w:ind w:left="2880" w:hanging="720"/>
        <w:rPr>
          <w:rFonts w:ascii="Times New Roman" w:hAnsi="Times New Roman"/>
        </w:rPr>
      </w:pPr>
    </w:p>
    <w:p w:rsidR="00A53DFF" w:rsidRDefault="00A53DFF" w:rsidP="00A53DFF">
      <w:pPr>
        <w:ind w:left="2880" w:hanging="720"/>
        <w:rPr>
          <w:rFonts w:ascii="Times New Roman" w:hAnsi="Times New Roman"/>
        </w:rPr>
      </w:pPr>
      <w:r w:rsidRPr="00387762">
        <w:rPr>
          <w:rFonts w:ascii="Times New Roman" w:hAnsi="Times New Roman"/>
        </w:rPr>
        <w:t>C)</w:t>
      </w:r>
      <w:r w:rsidRPr="00387762">
        <w:rPr>
          <w:rFonts w:ascii="Times New Roman" w:hAnsi="Times New Roman"/>
        </w:rPr>
        <w:tab/>
        <w:t>a list of the providers that are approved and have agreed to serve the district in the current school year; and</w:t>
      </w:r>
    </w:p>
    <w:p w:rsidR="00A53DFF" w:rsidRPr="00387762" w:rsidRDefault="00A53DFF" w:rsidP="00A53DFF">
      <w:pPr>
        <w:ind w:left="2880" w:hanging="720"/>
        <w:rPr>
          <w:rFonts w:ascii="Times New Roman" w:hAnsi="Times New Roman"/>
        </w:rPr>
      </w:pPr>
    </w:p>
    <w:p w:rsidR="00A53DFF" w:rsidRPr="00387762" w:rsidRDefault="00A53DFF" w:rsidP="00A53DFF">
      <w:pPr>
        <w:ind w:left="2880" w:hanging="720"/>
        <w:rPr>
          <w:rFonts w:ascii="Times New Roman" w:hAnsi="Times New Roman"/>
        </w:rPr>
      </w:pPr>
      <w:r w:rsidRPr="00387762">
        <w:rPr>
          <w:rFonts w:ascii="Times New Roman" w:hAnsi="Times New Roman"/>
        </w:rPr>
        <w:t>D)</w:t>
      </w:r>
      <w:r w:rsidRPr="00387762">
        <w:rPr>
          <w:rFonts w:ascii="Times New Roman" w:hAnsi="Times New Roman"/>
        </w:rPr>
        <w:tab/>
        <w:t>a list of the locations where each provider will offer services during the current school year.</w:t>
      </w:r>
    </w:p>
    <w:p w:rsidR="00C432AF" w:rsidRDefault="00C432AF" w:rsidP="00C432AF">
      <w:pPr>
        <w:ind w:left="720"/>
        <w:rPr>
          <w:rFonts w:ascii="Times New Roman" w:hAnsi="Times New Roman"/>
          <w:szCs w:val="24"/>
        </w:rPr>
      </w:pPr>
    </w:p>
    <w:p w:rsidR="00C140F3" w:rsidRDefault="00C140F3" w:rsidP="00C140F3">
      <w:pPr>
        <w:ind w:left="1440" w:hanging="720"/>
        <w:rPr>
          <w:rFonts w:ascii="Times New Roman" w:hAnsi="Times New Roman"/>
          <w:szCs w:val="24"/>
        </w:rPr>
      </w:pPr>
      <w:r>
        <w:rPr>
          <w:rFonts w:ascii="Times New Roman" w:hAnsi="Times New Roman"/>
          <w:szCs w:val="24"/>
        </w:rPr>
        <w:t>b)</w:t>
      </w:r>
      <w:r>
        <w:rPr>
          <w:rFonts w:ascii="Times New Roman" w:hAnsi="Times New Roman"/>
          <w:szCs w:val="24"/>
        </w:rPr>
        <w:tab/>
      </w:r>
      <w:r w:rsidR="00270D47" w:rsidRPr="00130DA3">
        <w:rPr>
          <w:rFonts w:ascii="Times New Roman" w:hAnsi="Times New Roman"/>
          <w:szCs w:val="24"/>
        </w:rPr>
        <w:t>Prior to negotiating contracts with districts, each provider shall submit to ISBE, in the form specified by the State Superintendent, good-faith estimates of its per-pupil district program costs, as specified in Section 675.240 of this Part and based in each case on the approximate number of students expected to enroll in the provider</w:t>
      </w:r>
      <w:r w:rsidR="00270D47">
        <w:rPr>
          <w:rFonts w:ascii="Times New Roman" w:hAnsi="Times New Roman"/>
          <w:szCs w:val="24"/>
        </w:rPr>
        <w:t>'</w:t>
      </w:r>
      <w:r w:rsidR="00270D47" w:rsidRPr="00130DA3">
        <w:rPr>
          <w:rFonts w:ascii="Times New Roman" w:hAnsi="Times New Roman"/>
          <w:szCs w:val="24"/>
        </w:rPr>
        <w:t>s program.  The State Superintendent shall make these estimates available to districts without delay.</w:t>
      </w:r>
      <w:r w:rsidR="00270D47" w:rsidRPr="00295069">
        <w:rPr>
          <w:rFonts w:ascii="Times New Roman" w:hAnsi="Times New Roman"/>
          <w:szCs w:val="24"/>
        </w:rPr>
        <w:t xml:space="preserve">  </w:t>
      </w:r>
      <w:r>
        <w:rPr>
          <w:rFonts w:ascii="Times New Roman" w:hAnsi="Times New Roman"/>
          <w:szCs w:val="24"/>
        </w:rPr>
        <w:t xml:space="preserve">As soon as reasonably practicable, but in no event later than 45 days after the deadline for </w:t>
      </w:r>
      <w:r w:rsidR="00270D47">
        <w:rPr>
          <w:rFonts w:ascii="Times New Roman" w:hAnsi="Times New Roman"/>
          <w:szCs w:val="24"/>
        </w:rPr>
        <w:t>a</w:t>
      </w:r>
      <w:r>
        <w:rPr>
          <w:rFonts w:ascii="Times New Roman" w:hAnsi="Times New Roman"/>
          <w:szCs w:val="24"/>
        </w:rPr>
        <w:t xml:space="preserve"> district's initial enrollment period, the district shall submit to each provider a district-approved list of students whose parents have selected that provider</w:t>
      </w:r>
      <w:r w:rsidR="00A53DFF" w:rsidRPr="00387762">
        <w:rPr>
          <w:rFonts w:ascii="Times New Roman" w:hAnsi="Times New Roman"/>
        </w:rPr>
        <w:t>, a fully executed contract, and any other information or approvals the provider may need from the district in order to comply with the requirements of this Part.  The district may receive an extension of no more than 10 days</w:t>
      </w:r>
      <w:r w:rsidR="00032A31">
        <w:rPr>
          <w:rFonts w:ascii="Times New Roman" w:hAnsi="Times New Roman"/>
        </w:rPr>
        <w:t>'</w:t>
      </w:r>
      <w:r w:rsidR="00A53DFF" w:rsidRPr="00387762">
        <w:rPr>
          <w:rFonts w:ascii="Times New Roman" w:hAnsi="Times New Roman"/>
        </w:rPr>
        <w:t xml:space="preserve"> time by establishing to the satisfaction of the State Superintendent that the delay is due to circumstances beyond the district</w:t>
      </w:r>
      <w:r w:rsidR="00CD0356">
        <w:rPr>
          <w:rFonts w:ascii="Times New Roman" w:hAnsi="Times New Roman"/>
        </w:rPr>
        <w:t>'</w:t>
      </w:r>
      <w:r w:rsidR="00A53DFF" w:rsidRPr="00387762">
        <w:rPr>
          <w:rFonts w:ascii="Times New Roman" w:hAnsi="Times New Roman"/>
        </w:rPr>
        <w:t>s control</w:t>
      </w:r>
      <w:r>
        <w:rPr>
          <w:rFonts w:ascii="Times New Roman" w:hAnsi="Times New Roman"/>
          <w:szCs w:val="24"/>
        </w:rPr>
        <w:t xml:space="preserve">.  </w:t>
      </w:r>
    </w:p>
    <w:p w:rsidR="00C140F3" w:rsidRPr="008E28A0" w:rsidRDefault="00C140F3" w:rsidP="00C432AF">
      <w:pPr>
        <w:ind w:left="720"/>
        <w:rPr>
          <w:rFonts w:ascii="Times New Roman" w:hAnsi="Times New Roman"/>
          <w:szCs w:val="24"/>
        </w:rPr>
      </w:pPr>
    </w:p>
    <w:p w:rsidR="00C432AF" w:rsidRPr="008E28A0" w:rsidRDefault="00C140F3" w:rsidP="00C432AF">
      <w:pPr>
        <w:ind w:left="1440" w:hanging="720"/>
        <w:rPr>
          <w:rFonts w:ascii="Times New Roman" w:hAnsi="Times New Roman"/>
          <w:szCs w:val="24"/>
        </w:rPr>
      </w:pPr>
      <w:r>
        <w:rPr>
          <w:rFonts w:ascii="Times New Roman" w:hAnsi="Times New Roman"/>
          <w:szCs w:val="24"/>
        </w:rPr>
        <w:t>c</w:t>
      </w:r>
      <w:r w:rsidR="00C432AF" w:rsidRPr="008E28A0">
        <w:rPr>
          <w:rFonts w:ascii="Times New Roman" w:hAnsi="Times New Roman"/>
          <w:szCs w:val="24"/>
        </w:rPr>
        <w:t>)</w:t>
      </w:r>
      <w:r w:rsidR="00C432AF" w:rsidRPr="008E28A0">
        <w:rPr>
          <w:rFonts w:ascii="Times New Roman" w:hAnsi="Times New Roman"/>
          <w:szCs w:val="24"/>
        </w:rPr>
        <w:tab/>
        <w:t xml:space="preserve">No later than </w:t>
      </w:r>
      <w:r>
        <w:rPr>
          <w:rFonts w:ascii="Times New Roman" w:hAnsi="Times New Roman"/>
          <w:szCs w:val="24"/>
        </w:rPr>
        <w:t>30 days after the district's delivery to the provider of a student list and fully executed contract</w:t>
      </w:r>
      <w:r w:rsidR="00A53DFF">
        <w:rPr>
          <w:rFonts w:ascii="Times New Roman" w:hAnsi="Times New Roman"/>
          <w:szCs w:val="24"/>
        </w:rPr>
        <w:t xml:space="preserve"> and any other materials needed pursuant to subsection (b) of this Section</w:t>
      </w:r>
      <w:r>
        <w:rPr>
          <w:rFonts w:ascii="Times New Roman" w:hAnsi="Times New Roman"/>
          <w:szCs w:val="24"/>
        </w:rPr>
        <w:t xml:space="preserve">, </w:t>
      </w:r>
      <w:r w:rsidR="00C432AF" w:rsidRPr="008E28A0">
        <w:rPr>
          <w:rFonts w:ascii="Times New Roman" w:hAnsi="Times New Roman"/>
          <w:szCs w:val="24"/>
        </w:rPr>
        <w:t xml:space="preserve">each school district shall verify that each provider with which the district has executed a contract has begun the provision of </w:t>
      </w:r>
      <w:r w:rsidR="00850941">
        <w:rPr>
          <w:rFonts w:ascii="Times New Roman" w:hAnsi="Times New Roman"/>
          <w:szCs w:val="24"/>
        </w:rPr>
        <w:t>tutoring</w:t>
      </w:r>
      <w:r w:rsidR="00C432AF" w:rsidRPr="008E28A0">
        <w:rPr>
          <w:rFonts w:ascii="Times New Roman" w:hAnsi="Times New Roman"/>
          <w:szCs w:val="24"/>
        </w:rPr>
        <w:t xml:space="preserve"> to the students whose families chose that provider.  If any provider has not begun to provide services, </w:t>
      </w:r>
      <w:r w:rsidR="00A53DFF" w:rsidRPr="00387762">
        <w:rPr>
          <w:rFonts w:ascii="Times New Roman" w:hAnsi="Times New Roman"/>
        </w:rPr>
        <w:t>the provider may receive an extension of no more than 10 days</w:t>
      </w:r>
      <w:r w:rsidR="00032A31">
        <w:rPr>
          <w:rFonts w:ascii="Times New Roman" w:hAnsi="Times New Roman"/>
        </w:rPr>
        <w:t>'</w:t>
      </w:r>
      <w:r w:rsidR="00A53DFF" w:rsidRPr="00387762">
        <w:rPr>
          <w:rFonts w:ascii="Times New Roman" w:hAnsi="Times New Roman"/>
        </w:rPr>
        <w:t xml:space="preserve"> time by establishing to the satisfaction of the State Superintendent that the delay is due to circumstances that are beyond the provider</w:t>
      </w:r>
      <w:r w:rsidR="00CD0356">
        <w:rPr>
          <w:rFonts w:ascii="Times New Roman" w:hAnsi="Times New Roman"/>
        </w:rPr>
        <w:t>'</w:t>
      </w:r>
      <w:r w:rsidR="00A53DFF" w:rsidRPr="00387762">
        <w:rPr>
          <w:rFonts w:ascii="Times New Roman" w:hAnsi="Times New Roman"/>
        </w:rPr>
        <w:t>s control and will be alleviated within 10 days.  Otherwise, at the end of the 30-day period,</w:t>
      </w:r>
      <w:r w:rsidR="00A53DFF">
        <w:rPr>
          <w:rFonts w:ascii="Times New Roman" w:hAnsi="Times New Roman"/>
        </w:rPr>
        <w:t xml:space="preserve"> </w:t>
      </w:r>
      <w:r w:rsidR="00C432AF" w:rsidRPr="008E28A0">
        <w:rPr>
          <w:rFonts w:ascii="Times New Roman" w:hAnsi="Times New Roman"/>
          <w:szCs w:val="24"/>
        </w:rPr>
        <w:t xml:space="preserve">the district shall notify the parents of the affected students to this effect and offer the parents </w:t>
      </w:r>
      <w:r>
        <w:rPr>
          <w:rFonts w:ascii="Times New Roman" w:hAnsi="Times New Roman"/>
          <w:szCs w:val="24"/>
        </w:rPr>
        <w:t>a one-week</w:t>
      </w:r>
      <w:r w:rsidR="00C07FEF">
        <w:rPr>
          <w:rFonts w:ascii="Times New Roman" w:hAnsi="Times New Roman"/>
          <w:szCs w:val="24"/>
        </w:rPr>
        <w:t xml:space="preserve"> opportunity</w:t>
      </w:r>
      <w:r>
        <w:rPr>
          <w:rFonts w:ascii="Times New Roman" w:hAnsi="Times New Roman"/>
          <w:szCs w:val="24"/>
        </w:rPr>
        <w:t xml:space="preserve"> </w:t>
      </w:r>
      <w:r w:rsidR="00C432AF" w:rsidRPr="008E28A0">
        <w:rPr>
          <w:rFonts w:ascii="Times New Roman" w:hAnsi="Times New Roman"/>
          <w:szCs w:val="24"/>
        </w:rPr>
        <w:t xml:space="preserve">to choose another approved provider.  In any such instance, the district shall </w:t>
      </w:r>
      <w:r>
        <w:rPr>
          <w:rFonts w:ascii="Times New Roman" w:hAnsi="Times New Roman"/>
          <w:szCs w:val="24"/>
        </w:rPr>
        <w:t xml:space="preserve">conclude any needed contractual revisions within one further week and </w:t>
      </w:r>
      <w:r w:rsidR="00C432AF" w:rsidRPr="008E28A0">
        <w:rPr>
          <w:rFonts w:ascii="Times New Roman" w:hAnsi="Times New Roman"/>
          <w:szCs w:val="24"/>
        </w:rPr>
        <w:t xml:space="preserve">ensure that the new provider begins serving each </w:t>
      </w:r>
      <w:r>
        <w:rPr>
          <w:rFonts w:ascii="Times New Roman" w:hAnsi="Times New Roman"/>
          <w:szCs w:val="24"/>
        </w:rPr>
        <w:t xml:space="preserve">affected </w:t>
      </w:r>
      <w:r w:rsidR="00C432AF" w:rsidRPr="008E28A0">
        <w:rPr>
          <w:rFonts w:ascii="Times New Roman" w:hAnsi="Times New Roman"/>
          <w:szCs w:val="24"/>
        </w:rPr>
        <w:t>student no later than</w:t>
      </w:r>
      <w:r>
        <w:rPr>
          <w:rFonts w:ascii="Times New Roman" w:hAnsi="Times New Roman"/>
          <w:szCs w:val="24"/>
        </w:rPr>
        <w:t xml:space="preserve"> </w:t>
      </w:r>
      <w:r w:rsidR="000A27CA">
        <w:rPr>
          <w:rFonts w:ascii="Times New Roman" w:hAnsi="Times New Roman"/>
          <w:szCs w:val="24"/>
        </w:rPr>
        <w:t xml:space="preserve">two weeks after receiving the applicable contract and the list of students.  The other provisions of this subsection </w:t>
      </w:r>
      <w:r w:rsidR="00C07FEF">
        <w:rPr>
          <w:rFonts w:ascii="Times New Roman" w:hAnsi="Times New Roman"/>
          <w:szCs w:val="24"/>
        </w:rPr>
        <w:t>(</w:t>
      </w:r>
      <w:r w:rsidR="000A27CA">
        <w:rPr>
          <w:rFonts w:ascii="Times New Roman" w:hAnsi="Times New Roman"/>
          <w:szCs w:val="24"/>
        </w:rPr>
        <w:t>c</w:t>
      </w:r>
      <w:r w:rsidR="00C07FEF">
        <w:rPr>
          <w:rFonts w:ascii="Times New Roman" w:hAnsi="Times New Roman"/>
          <w:szCs w:val="24"/>
        </w:rPr>
        <w:t>)</w:t>
      </w:r>
      <w:r w:rsidR="000A27CA">
        <w:rPr>
          <w:rFonts w:ascii="Times New Roman" w:hAnsi="Times New Roman"/>
          <w:szCs w:val="24"/>
        </w:rPr>
        <w:t xml:space="preserve"> notwithstanding, a district that has collected indications of parents</w:t>
      </w:r>
      <w:r w:rsidR="00C07FEF">
        <w:rPr>
          <w:rFonts w:ascii="Times New Roman" w:hAnsi="Times New Roman"/>
          <w:szCs w:val="24"/>
        </w:rPr>
        <w:t>'</w:t>
      </w:r>
      <w:r w:rsidR="000A27CA">
        <w:rPr>
          <w:rFonts w:ascii="Times New Roman" w:hAnsi="Times New Roman"/>
          <w:szCs w:val="24"/>
        </w:rPr>
        <w:t xml:space="preserve"> second choices may assign students to the programs selected and notify parents that this has occu</w:t>
      </w:r>
      <w:r w:rsidR="00FE1362">
        <w:rPr>
          <w:rFonts w:ascii="Times New Roman" w:hAnsi="Times New Roman"/>
          <w:szCs w:val="24"/>
        </w:rPr>
        <w:t>r</w:t>
      </w:r>
      <w:r w:rsidR="000A27CA">
        <w:rPr>
          <w:rFonts w:ascii="Times New Roman" w:hAnsi="Times New Roman"/>
          <w:szCs w:val="24"/>
        </w:rPr>
        <w:t>red</w:t>
      </w:r>
      <w:r w:rsidR="00C432AF" w:rsidRPr="008E28A0">
        <w:rPr>
          <w:rFonts w:ascii="Times New Roman" w:hAnsi="Times New Roman"/>
          <w:szCs w:val="24"/>
        </w:rPr>
        <w:t>.</w:t>
      </w:r>
    </w:p>
    <w:p w:rsidR="00CD0356" w:rsidRDefault="00CD0356" w:rsidP="00A53DFF">
      <w:pPr>
        <w:ind w:left="1440" w:hanging="720"/>
        <w:rPr>
          <w:rFonts w:ascii="Times New Roman" w:hAnsi="Times New Roman"/>
        </w:rPr>
      </w:pPr>
    </w:p>
    <w:p w:rsidR="00A53DFF" w:rsidRPr="00387762" w:rsidRDefault="00A53DFF" w:rsidP="00A53DFF">
      <w:pPr>
        <w:ind w:left="1440" w:hanging="720"/>
        <w:rPr>
          <w:rFonts w:ascii="Times New Roman" w:hAnsi="Times New Roman"/>
        </w:rPr>
      </w:pPr>
      <w:r w:rsidRPr="00387762">
        <w:rPr>
          <w:rFonts w:ascii="Times New Roman" w:hAnsi="Times New Roman"/>
        </w:rPr>
        <w:t>d)</w:t>
      </w:r>
      <w:r w:rsidRPr="00387762">
        <w:rPr>
          <w:rFonts w:ascii="Times New Roman" w:hAnsi="Times New Roman"/>
        </w:rPr>
        <w:tab/>
        <w:t>Section 1116(e)(3)(A) of NCLB requires consultation by a district with a student</w:t>
      </w:r>
      <w:r w:rsidR="00CD0356">
        <w:rPr>
          <w:rFonts w:ascii="Times New Roman" w:hAnsi="Times New Roman"/>
        </w:rPr>
        <w:t>'</w:t>
      </w:r>
      <w:r w:rsidRPr="00387762">
        <w:rPr>
          <w:rFonts w:ascii="Times New Roman" w:hAnsi="Times New Roman"/>
        </w:rPr>
        <w:t>s parents and the student</w:t>
      </w:r>
      <w:r w:rsidR="00CD0356">
        <w:rPr>
          <w:rFonts w:ascii="Times New Roman" w:hAnsi="Times New Roman"/>
        </w:rPr>
        <w:t>'</w:t>
      </w:r>
      <w:r w:rsidRPr="00387762">
        <w:rPr>
          <w:rFonts w:ascii="Times New Roman" w:hAnsi="Times New Roman"/>
        </w:rPr>
        <w:t xml:space="preserve">s provider to develop a statement of specific achievement </w:t>
      </w:r>
      <w:r w:rsidRPr="00387762">
        <w:rPr>
          <w:rFonts w:ascii="Times New Roman" w:hAnsi="Times New Roman"/>
        </w:rPr>
        <w:lastRenderedPageBreak/>
        <w:t>goals for the student, a statement regarding how the student</w:t>
      </w:r>
      <w:r w:rsidR="00CD0356">
        <w:rPr>
          <w:rFonts w:ascii="Times New Roman" w:hAnsi="Times New Roman"/>
        </w:rPr>
        <w:t>'</w:t>
      </w:r>
      <w:r w:rsidRPr="00387762">
        <w:rPr>
          <w:rFonts w:ascii="Times New Roman" w:hAnsi="Times New Roman"/>
        </w:rPr>
        <w:t>s progress will be measured, and a timetable for improving the student</w:t>
      </w:r>
      <w:r w:rsidR="00CD0356">
        <w:rPr>
          <w:rFonts w:ascii="Times New Roman" w:hAnsi="Times New Roman"/>
        </w:rPr>
        <w:t>'</w:t>
      </w:r>
      <w:r w:rsidRPr="00387762">
        <w:rPr>
          <w:rFonts w:ascii="Times New Roman" w:hAnsi="Times New Roman"/>
        </w:rPr>
        <w:t xml:space="preserve">s academic achievement in the subjects tutored.  For any student with respect to whom this consultation has not occurred by the time the provision of tutoring is to begin pursuant to subsection (c) of this Section, the plans for the student shall stand as developed by the district and the provider, and the district shall maintain records demonstrating that reasonable efforts </w:t>
      </w:r>
      <w:r w:rsidR="00A26F91">
        <w:rPr>
          <w:rFonts w:ascii="Times New Roman" w:hAnsi="Times New Roman"/>
        </w:rPr>
        <w:t xml:space="preserve">were made </w:t>
      </w:r>
      <w:r w:rsidRPr="00387762">
        <w:rPr>
          <w:rFonts w:ascii="Times New Roman" w:hAnsi="Times New Roman"/>
        </w:rPr>
        <w:t>to consult with a parent, such as</w:t>
      </w:r>
      <w:r w:rsidR="009E7C32">
        <w:rPr>
          <w:rFonts w:ascii="Times New Roman" w:hAnsi="Times New Roman"/>
        </w:rPr>
        <w:t>, but not limited to,</w:t>
      </w:r>
      <w:r w:rsidRPr="00387762">
        <w:rPr>
          <w:rFonts w:ascii="Times New Roman" w:hAnsi="Times New Roman"/>
        </w:rPr>
        <w:t xml:space="preserve"> telephone contact, e-mail, home visits, or contact at school events.</w:t>
      </w:r>
    </w:p>
    <w:p w:rsidR="00EB424E" w:rsidRPr="00270D47" w:rsidRDefault="00EB424E" w:rsidP="00C432AF">
      <w:pPr>
        <w:rPr>
          <w:rFonts w:ascii="Times New Roman" w:hAnsi="Times New Roman"/>
        </w:rPr>
      </w:pPr>
    </w:p>
    <w:p w:rsidR="00A53DFF" w:rsidRPr="00A53DFF" w:rsidRDefault="00A53DFF">
      <w:pPr>
        <w:pStyle w:val="JCARSourceNote"/>
        <w:ind w:left="720"/>
        <w:rPr>
          <w:rFonts w:ascii="Times New Roman" w:hAnsi="Times New Roman"/>
        </w:rPr>
      </w:pPr>
      <w:r w:rsidRPr="00A53DFF">
        <w:rPr>
          <w:rFonts w:ascii="Times New Roman" w:hAnsi="Times New Roman"/>
        </w:rPr>
        <w:t>(Source:  Amended at 3</w:t>
      </w:r>
      <w:r>
        <w:rPr>
          <w:rFonts w:ascii="Times New Roman" w:hAnsi="Times New Roman"/>
        </w:rPr>
        <w:t>3</w:t>
      </w:r>
      <w:r w:rsidRPr="00A53DFF">
        <w:rPr>
          <w:rFonts w:ascii="Times New Roman" w:hAnsi="Times New Roman"/>
        </w:rPr>
        <w:t xml:space="preserve"> Ill. Reg. </w:t>
      </w:r>
      <w:r w:rsidR="00DB20A2">
        <w:rPr>
          <w:rFonts w:ascii="Times New Roman" w:hAnsi="Times New Roman"/>
        </w:rPr>
        <w:t>8497</w:t>
      </w:r>
      <w:r w:rsidRPr="00A53DFF">
        <w:rPr>
          <w:rFonts w:ascii="Times New Roman" w:hAnsi="Times New Roman"/>
        </w:rPr>
        <w:t xml:space="preserve">, effective </w:t>
      </w:r>
      <w:r w:rsidR="00DB20A2">
        <w:rPr>
          <w:rFonts w:ascii="Times New Roman" w:hAnsi="Times New Roman"/>
        </w:rPr>
        <w:t>June 1, 2009</w:t>
      </w:r>
      <w:r w:rsidRPr="00A53DFF">
        <w:rPr>
          <w:rFonts w:ascii="Times New Roman" w:hAnsi="Times New Roman"/>
        </w:rPr>
        <w:t>)</w:t>
      </w:r>
    </w:p>
    <w:sectPr w:rsidR="00A53DFF" w:rsidRPr="00A53DFF"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4B4" w:rsidRDefault="000864B4">
      <w:r>
        <w:separator/>
      </w:r>
    </w:p>
  </w:endnote>
  <w:endnote w:type="continuationSeparator" w:id="0">
    <w:p w:rsidR="000864B4" w:rsidRDefault="0008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4B4" w:rsidRDefault="000864B4">
      <w:r>
        <w:separator/>
      </w:r>
    </w:p>
  </w:footnote>
  <w:footnote w:type="continuationSeparator" w:id="0">
    <w:p w:rsidR="000864B4" w:rsidRDefault="00086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75BB"/>
    <w:rsid w:val="00032A31"/>
    <w:rsid w:val="000864B4"/>
    <w:rsid w:val="000A27CA"/>
    <w:rsid w:val="000C2E37"/>
    <w:rsid w:val="000D225F"/>
    <w:rsid w:val="0010517C"/>
    <w:rsid w:val="001312D9"/>
    <w:rsid w:val="001327E2"/>
    <w:rsid w:val="00195E31"/>
    <w:rsid w:val="001C7D95"/>
    <w:rsid w:val="001E3074"/>
    <w:rsid w:val="0022162A"/>
    <w:rsid w:val="00225354"/>
    <w:rsid w:val="002462D9"/>
    <w:rsid w:val="002524EC"/>
    <w:rsid w:val="002568D2"/>
    <w:rsid w:val="00270D47"/>
    <w:rsid w:val="002937F3"/>
    <w:rsid w:val="002A643F"/>
    <w:rsid w:val="00337CEB"/>
    <w:rsid w:val="0034056C"/>
    <w:rsid w:val="00367A2E"/>
    <w:rsid w:val="003D1ECC"/>
    <w:rsid w:val="003F3A28"/>
    <w:rsid w:val="003F5FD7"/>
    <w:rsid w:val="00415B83"/>
    <w:rsid w:val="00417518"/>
    <w:rsid w:val="0042214B"/>
    <w:rsid w:val="00431CFE"/>
    <w:rsid w:val="00437D93"/>
    <w:rsid w:val="00440A56"/>
    <w:rsid w:val="00445A29"/>
    <w:rsid w:val="00472FD3"/>
    <w:rsid w:val="00490E19"/>
    <w:rsid w:val="004D73D3"/>
    <w:rsid w:val="005001C5"/>
    <w:rsid w:val="00520466"/>
    <w:rsid w:val="0052308E"/>
    <w:rsid w:val="00530BE1"/>
    <w:rsid w:val="00542E97"/>
    <w:rsid w:val="0056157E"/>
    <w:rsid w:val="0056501E"/>
    <w:rsid w:val="00571BEB"/>
    <w:rsid w:val="005A7AB8"/>
    <w:rsid w:val="005C5485"/>
    <w:rsid w:val="005D0475"/>
    <w:rsid w:val="00657099"/>
    <w:rsid w:val="006A2114"/>
    <w:rsid w:val="006E0D09"/>
    <w:rsid w:val="006F7D24"/>
    <w:rsid w:val="0074655F"/>
    <w:rsid w:val="00761F01"/>
    <w:rsid w:val="00780733"/>
    <w:rsid w:val="007958FC"/>
    <w:rsid w:val="007A2D58"/>
    <w:rsid w:val="007A559E"/>
    <w:rsid w:val="008271B1"/>
    <w:rsid w:val="00837F88"/>
    <w:rsid w:val="0084781C"/>
    <w:rsid w:val="00850941"/>
    <w:rsid w:val="00917024"/>
    <w:rsid w:val="00935A8C"/>
    <w:rsid w:val="00973973"/>
    <w:rsid w:val="009820CB"/>
    <w:rsid w:val="0098276C"/>
    <w:rsid w:val="009A1449"/>
    <w:rsid w:val="009A43D6"/>
    <w:rsid w:val="009E7C32"/>
    <w:rsid w:val="00A2265D"/>
    <w:rsid w:val="00A26F91"/>
    <w:rsid w:val="00A43E18"/>
    <w:rsid w:val="00A53DFF"/>
    <w:rsid w:val="00A600AA"/>
    <w:rsid w:val="00A90604"/>
    <w:rsid w:val="00AE5547"/>
    <w:rsid w:val="00B35D67"/>
    <w:rsid w:val="00B516F7"/>
    <w:rsid w:val="00B71177"/>
    <w:rsid w:val="00C07FEF"/>
    <w:rsid w:val="00C140F3"/>
    <w:rsid w:val="00C432AF"/>
    <w:rsid w:val="00C4537A"/>
    <w:rsid w:val="00C51998"/>
    <w:rsid w:val="00CB1183"/>
    <w:rsid w:val="00CB7D75"/>
    <w:rsid w:val="00CC13F9"/>
    <w:rsid w:val="00CD0356"/>
    <w:rsid w:val="00CD3723"/>
    <w:rsid w:val="00CF1509"/>
    <w:rsid w:val="00CF5AB4"/>
    <w:rsid w:val="00D35F4F"/>
    <w:rsid w:val="00D55B37"/>
    <w:rsid w:val="00D91A64"/>
    <w:rsid w:val="00D93C67"/>
    <w:rsid w:val="00DB20A2"/>
    <w:rsid w:val="00DC56B8"/>
    <w:rsid w:val="00DE13C1"/>
    <w:rsid w:val="00DF74D2"/>
    <w:rsid w:val="00E7288E"/>
    <w:rsid w:val="00E90A24"/>
    <w:rsid w:val="00EB424E"/>
    <w:rsid w:val="00F24114"/>
    <w:rsid w:val="00F43DEE"/>
    <w:rsid w:val="00F853C3"/>
    <w:rsid w:val="00FD7660"/>
    <w:rsid w:val="00FE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2AF"/>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2AF"/>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2012-06-22T01:02:00Z</dcterms:created>
  <dcterms:modified xsi:type="dcterms:W3CDTF">2012-06-22T01:02:00Z</dcterms:modified>
</cp:coreProperties>
</file>