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2184" w:rsidRDefault="003F2184" w:rsidP="003F2184">
      <w:pPr>
        <w:widowControl w:val="0"/>
        <w:autoSpaceDE w:val="0"/>
        <w:autoSpaceDN w:val="0"/>
        <w:adjustRightInd w:val="0"/>
      </w:pPr>
      <w:bookmarkStart w:id="0" w:name="_GoBack"/>
      <w:bookmarkEnd w:id="0"/>
    </w:p>
    <w:p w:rsidR="003F2184" w:rsidRDefault="003F2184" w:rsidP="003F2184">
      <w:pPr>
        <w:widowControl w:val="0"/>
        <w:autoSpaceDE w:val="0"/>
        <w:autoSpaceDN w:val="0"/>
        <w:adjustRightInd w:val="0"/>
      </w:pPr>
      <w:r>
        <w:rPr>
          <w:b/>
          <w:bCs/>
        </w:rPr>
        <w:t xml:space="preserve">Section 451.300  Instructional Equipment, Facilities and Materials </w:t>
      </w:r>
      <w:r>
        <w:t xml:space="preserve"> </w:t>
      </w:r>
    </w:p>
    <w:p w:rsidR="003F2184" w:rsidRDefault="003F2184" w:rsidP="003F2184">
      <w:pPr>
        <w:widowControl w:val="0"/>
        <w:autoSpaceDE w:val="0"/>
        <w:autoSpaceDN w:val="0"/>
        <w:adjustRightInd w:val="0"/>
      </w:pPr>
    </w:p>
    <w:p w:rsidR="003F2184" w:rsidRDefault="003F2184" w:rsidP="003F2184">
      <w:pPr>
        <w:widowControl w:val="0"/>
        <w:autoSpaceDE w:val="0"/>
        <w:autoSpaceDN w:val="0"/>
        <w:adjustRightInd w:val="0"/>
        <w:ind w:left="1440" w:hanging="720"/>
      </w:pPr>
      <w:r>
        <w:t>a)</w:t>
      </w:r>
      <w:r>
        <w:tab/>
        <w:t xml:space="preserve">Instructional equipment shall train and prepare students to use the types of equipment currently in use in business and industry.  A school shall conduct its programs at sites and facilities related to the kinds of educational services it offers its students. </w:t>
      </w:r>
    </w:p>
    <w:p w:rsidR="00B572ED" w:rsidRDefault="00B572ED" w:rsidP="003F2184">
      <w:pPr>
        <w:widowControl w:val="0"/>
        <w:autoSpaceDE w:val="0"/>
        <w:autoSpaceDN w:val="0"/>
        <w:adjustRightInd w:val="0"/>
        <w:ind w:left="1440" w:hanging="720"/>
      </w:pPr>
    </w:p>
    <w:p w:rsidR="003F2184" w:rsidRDefault="003F2184" w:rsidP="003F2184">
      <w:pPr>
        <w:widowControl w:val="0"/>
        <w:autoSpaceDE w:val="0"/>
        <w:autoSpaceDN w:val="0"/>
        <w:adjustRightInd w:val="0"/>
        <w:ind w:left="1440" w:hanging="720"/>
      </w:pPr>
      <w:r>
        <w:t>b)</w:t>
      </w:r>
      <w:r>
        <w:tab/>
        <w:t xml:space="preserve">A school shall annually provide the Superintendent with an inventory of all instructional equipment utilized by students and teachers for each course of instruction.  The equipment shall meet the school's established criteria for model/kind, quantity, and </w:t>
      </w:r>
      <w:proofErr w:type="spellStart"/>
      <w:r>
        <w:t>recency</w:t>
      </w:r>
      <w:proofErr w:type="spellEnd"/>
      <w:r>
        <w:t xml:space="preserve"> of manufacture. </w:t>
      </w:r>
    </w:p>
    <w:p w:rsidR="00B572ED" w:rsidRDefault="00B572ED" w:rsidP="003F2184">
      <w:pPr>
        <w:widowControl w:val="0"/>
        <w:autoSpaceDE w:val="0"/>
        <w:autoSpaceDN w:val="0"/>
        <w:adjustRightInd w:val="0"/>
        <w:ind w:left="1440" w:hanging="720"/>
      </w:pPr>
    </w:p>
    <w:p w:rsidR="003F2184" w:rsidRDefault="003F2184" w:rsidP="003F2184">
      <w:pPr>
        <w:widowControl w:val="0"/>
        <w:autoSpaceDE w:val="0"/>
        <w:autoSpaceDN w:val="0"/>
        <w:adjustRightInd w:val="0"/>
        <w:ind w:left="1440" w:hanging="720"/>
      </w:pPr>
      <w:r>
        <w:t>c)</w:t>
      </w:r>
      <w:r>
        <w:tab/>
        <w:t xml:space="preserve">A school shall annually examine its inventory of instructional equipment and materials to determine suitability for its programs. </w:t>
      </w:r>
    </w:p>
    <w:p w:rsidR="00B572ED" w:rsidRDefault="00B572ED" w:rsidP="003F2184">
      <w:pPr>
        <w:widowControl w:val="0"/>
        <w:autoSpaceDE w:val="0"/>
        <w:autoSpaceDN w:val="0"/>
        <w:adjustRightInd w:val="0"/>
        <w:ind w:left="1440" w:hanging="720"/>
      </w:pPr>
    </w:p>
    <w:p w:rsidR="003F2184" w:rsidRDefault="003F2184" w:rsidP="003F2184">
      <w:pPr>
        <w:widowControl w:val="0"/>
        <w:autoSpaceDE w:val="0"/>
        <w:autoSpaceDN w:val="0"/>
        <w:adjustRightInd w:val="0"/>
        <w:ind w:left="1440" w:hanging="720"/>
      </w:pPr>
      <w:r>
        <w:t>d)</w:t>
      </w:r>
      <w:r>
        <w:tab/>
        <w:t xml:space="preserve">Equipment and materials shall be available in sufficient quantities to permit students to develop skills at expected levels and permit productive use of the student's time when engaged in scheduled skill, shop, and laboratory activities. </w:t>
      </w:r>
    </w:p>
    <w:p w:rsidR="00B572ED" w:rsidRDefault="00B572ED" w:rsidP="003F2184">
      <w:pPr>
        <w:widowControl w:val="0"/>
        <w:autoSpaceDE w:val="0"/>
        <w:autoSpaceDN w:val="0"/>
        <w:adjustRightInd w:val="0"/>
        <w:ind w:left="1440" w:hanging="720"/>
      </w:pPr>
    </w:p>
    <w:p w:rsidR="003F2184" w:rsidRDefault="003F2184" w:rsidP="003F2184">
      <w:pPr>
        <w:widowControl w:val="0"/>
        <w:autoSpaceDE w:val="0"/>
        <w:autoSpaceDN w:val="0"/>
        <w:adjustRightInd w:val="0"/>
        <w:ind w:left="1440" w:hanging="720"/>
      </w:pPr>
      <w:r>
        <w:t>e)</w:t>
      </w:r>
      <w:r>
        <w:tab/>
        <w:t xml:space="preserve">Supplementary reading material needed for completing the reading assignment for each subject as assigned must be made accessible to the student. </w:t>
      </w:r>
    </w:p>
    <w:sectPr w:rsidR="003F2184" w:rsidSect="003F218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2184"/>
    <w:rsid w:val="000F4498"/>
    <w:rsid w:val="003F2184"/>
    <w:rsid w:val="005C3366"/>
    <w:rsid w:val="006A25A5"/>
    <w:rsid w:val="00B572ED"/>
    <w:rsid w:val="00D428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977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451</vt:lpstr>
    </vt:vector>
  </TitlesOfParts>
  <Company>State of Illinois</Company>
  <LinksUpToDate>false</LinksUpToDate>
  <CharactersWithSpaces>1146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451</dc:title>
  <dc:subject/>
  <dc:creator>Illinois General Assembly</dc:creator>
  <cp:keywords/>
  <dc:description/>
  <cp:lastModifiedBy>Roberts, John</cp:lastModifiedBy>
  <cp:revision>3</cp:revision>
  <dcterms:created xsi:type="dcterms:W3CDTF">2012-06-22T00:57:00Z</dcterms:created>
  <dcterms:modified xsi:type="dcterms:W3CDTF">2012-06-22T00:57:00Z</dcterms:modified>
</cp:coreProperties>
</file>