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8D" w:rsidRDefault="00C4618D" w:rsidP="00C4618D">
      <w:pPr>
        <w:rPr>
          <w:sz w:val="24"/>
          <w:szCs w:val="24"/>
        </w:rPr>
      </w:pPr>
    </w:p>
    <w:p w:rsidR="00C4618D" w:rsidRPr="00C4618D" w:rsidRDefault="00C4618D" w:rsidP="00C4618D">
      <w:pPr>
        <w:rPr>
          <w:b/>
          <w:sz w:val="24"/>
          <w:szCs w:val="24"/>
        </w:rPr>
      </w:pPr>
      <w:r w:rsidRPr="00C4618D">
        <w:rPr>
          <w:b/>
          <w:sz w:val="24"/>
          <w:szCs w:val="24"/>
        </w:rPr>
        <w:t xml:space="preserve">Section 380.30 </w:t>
      </w:r>
      <w:r>
        <w:rPr>
          <w:b/>
          <w:sz w:val="24"/>
          <w:szCs w:val="24"/>
        </w:rPr>
        <w:t xml:space="preserve"> </w:t>
      </w:r>
      <w:r w:rsidRPr="00C4618D">
        <w:rPr>
          <w:b/>
          <w:sz w:val="24"/>
          <w:szCs w:val="24"/>
        </w:rPr>
        <w:t xml:space="preserve">Cost for Copies </w:t>
      </w:r>
    </w:p>
    <w:p w:rsidR="00C4618D" w:rsidRPr="00C4618D" w:rsidRDefault="00C4618D" w:rsidP="00C4618D">
      <w:pPr>
        <w:rPr>
          <w:sz w:val="24"/>
          <w:szCs w:val="24"/>
        </w:rPr>
      </w:pPr>
    </w:p>
    <w:p w:rsidR="00C4618D" w:rsidRPr="00C4618D" w:rsidRDefault="00C4618D" w:rsidP="00C4618D">
      <w:pPr>
        <w:rPr>
          <w:sz w:val="24"/>
          <w:szCs w:val="24"/>
        </w:rPr>
      </w:pPr>
      <w:r w:rsidRPr="00C4618D">
        <w:rPr>
          <w:sz w:val="24"/>
          <w:szCs w:val="24"/>
        </w:rPr>
        <w:t>This Section applies to requests made under Section 380.20.</w:t>
      </w:r>
    </w:p>
    <w:p w:rsidR="00C4618D" w:rsidRPr="00C4618D" w:rsidRDefault="00C4618D" w:rsidP="00C4618D">
      <w:pPr>
        <w:rPr>
          <w:sz w:val="24"/>
          <w:szCs w:val="24"/>
        </w:rPr>
      </w:pPr>
    </w:p>
    <w:p w:rsidR="00C4618D" w:rsidRPr="00C4618D" w:rsidRDefault="00FB281E" w:rsidP="00FB281E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="00C4618D" w:rsidRPr="00C4618D">
        <w:rPr>
          <w:sz w:val="24"/>
          <w:szCs w:val="24"/>
        </w:rPr>
        <w:t xml:space="preserve">A school may not charge a parent for an electronic copy of a student’s covered information.   </w:t>
      </w:r>
    </w:p>
    <w:p w:rsidR="00C4618D" w:rsidRPr="00C4618D" w:rsidRDefault="00C4618D" w:rsidP="00FB281E">
      <w:pPr>
        <w:rPr>
          <w:sz w:val="24"/>
          <w:szCs w:val="24"/>
        </w:rPr>
      </w:pPr>
    </w:p>
    <w:p w:rsidR="000174EB" w:rsidRPr="00C4618D" w:rsidRDefault="00FB281E" w:rsidP="00FB281E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C4618D" w:rsidRPr="00C4618D">
        <w:rPr>
          <w:sz w:val="24"/>
          <w:szCs w:val="24"/>
        </w:rPr>
        <w:t xml:space="preserve">If a parent requests a paper copy of a student’s covered information, a school may charge the parent the actual cost for providing a copy of such information, provided that </w:t>
      </w:r>
      <w:bookmarkStart w:id="0" w:name="_GoBack"/>
      <w:bookmarkEnd w:id="0"/>
      <w:r w:rsidR="002D7FC9">
        <w:rPr>
          <w:sz w:val="24"/>
          <w:szCs w:val="24"/>
        </w:rPr>
        <w:t>there will be no cost for the first 50 pages and that the cost charged for additional pages shall not exceed $0.15 per page</w:t>
      </w:r>
      <w:r w:rsidR="00C4618D" w:rsidRPr="00C4618D">
        <w:rPr>
          <w:sz w:val="24"/>
          <w:szCs w:val="24"/>
        </w:rPr>
        <w:t>.</w:t>
      </w:r>
      <w:r w:rsidR="002D7FC9">
        <w:rPr>
          <w:sz w:val="24"/>
          <w:szCs w:val="24"/>
        </w:rPr>
        <w:t xml:space="preserve"> </w:t>
      </w:r>
      <w:r w:rsidR="00C4618D" w:rsidRPr="00C4618D">
        <w:rPr>
          <w:sz w:val="24"/>
          <w:szCs w:val="24"/>
        </w:rPr>
        <w:t xml:space="preserve"> No parent shall be denied a requested paper copy of covered information due to the parent’s inability to bear the cost of the copying.</w:t>
      </w:r>
    </w:p>
    <w:sectPr w:rsidR="000174EB" w:rsidRPr="00C4618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8A6" w:rsidRDefault="00D238A6">
      <w:r>
        <w:separator/>
      </w:r>
    </w:p>
  </w:endnote>
  <w:endnote w:type="continuationSeparator" w:id="0">
    <w:p w:rsidR="00D238A6" w:rsidRDefault="00D2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8A6" w:rsidRDefault="00D238A6">
      <w:r>
        <w:separator/>
      </w:r>
    </w:p>
  </w:footnote>
  <w:footnote w:type="continuationSeparator" w:id="0">
    <w:p w:rsidR="00D238A6" w:rsidRDefault="00D23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6548E"/>
    <w:multiLevelType w:val="hybridMultilevel"/>
    <w:tmpl w:val="13D2BE3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A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D7FC9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618D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38A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5423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281E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42968-3420-48A6-8D40-9083D065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18D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46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522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2021-02-03T15:45:00Z</dcterms:created>
  <dcterms:modified xsi:type="dcterms:W3CDTF">2021-06-03T15:14:00Z</dcterms:modified>
</cp:coreProperties>
</file>