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0F2" w:rsidRPr="009B40F2" w:rsidRDefault="009B40F2" w:rsidP="009B40F2">
      <w:pPr>
        <w:rPr>
          <w:sz w:val="24"/>
          <w:szCs w:val="24"/>
        </w:rPr>
      </w:pPr>
    </w:p>
    <w:p w:rsidR="009B40F2" w:rsidRPr="009B40F2" w:rsidRDefault="009B40F2" w:rsidP="009B40F2">
      <w:pPr>
        <w:rPr>
          <w:sz w:val="24"/>
          <w:szCs w:val="24"/>
        </w:rPr>
      </w:pPr>
      <w:r w:rsidRPr="009B40F2">
        <w:rPr>
          <w:sz w:val="24"/>
          <w:szCs w:val="24"/>
        </w:rPr>
        <w:t>Section</w:t>
      </w:r>
    </w:p>
    <w:p w:rsidR="009B40F2" w:rsidRPr="009B40F2" w:rsidRDefault="009B40F2" w:rsidP="009B40F2">
      <w:pPr>
        <w:ind w:left="1440" w:hanging="1440"/>
        <w:rPr>
          <w:sz w:val="24"/>
          <w:szCs w:val="24"/>
        </w:rPr>
      </w:pPr>
      <w:r w:rsidRPr="009B40F2">
        <w:rPr>
          <w:sz w:val="24"/>
          <w:szCs w:val="24"/>
        </w:rPr>
        <w:t>380.5</w:t>
      </w:r>
      <w:r w:rsidRPr="009B40F2">
        <w:rPr>
          <w:sz w:val="24"/>
          <w:szCs w:val="24"/>
        </w:rPr>
        <w:tab/>
        <w:t xml:space="preserve">Definitions </w:t>
      </w:r>
    </w:p>
    <w:p w:rsidR="009B40F2" w:rsidRPr="009B40F2" w:rsidRDefault="009B40F2" w:rsidP="009B40F2">
      <w:pPr>
        <w:ind w:left="1440" w:hanging="1440"/>
        <w:rPr>
          <w:sz w:val="24"/>
          <w:szCs w:val="24"/>
        </w:rPr>
      </w:pPr>
      <w:r w:rsidRPr="009B40F2">
        <w:rPr>
          <w:sz w:val="24"/>
          <w:szCs w:val="24"/>
        </w:rPr>
        <w:t>380.10</w:t>
      </w:r>
      <w:r w:rsidRPr="009B40F2">
        <w:rPr>
          <w:sz w:val="24"/>
          <w:szCs w:val="24"/>
        </w:rPr>
        <w:tab/>
        <w:t>Rights of Parents and Students</w:t>
      </w:r>
    </w:p>
    <w:p w:rsidR="009B40F2" w:rsidRPr="009B40F2" w:rsidRDefault="009B40F2" w:rsidP="009B40F2">
      <w:pPr>
        <w:ind w:left="1440" w:hanging="1440"/>
        <w:rPr>
          <w:sz w:val="24"/>
          <w:szCs w:val="24"/>
        </w:rPr>
      </w:pPr>
      <w:r w:rsidRPr="009B40F2">
        <w:rPr>
          <w:sz w:val="24"/>
          <w:szCs w:val="24"/>
        </w:rPr>
        <w:t>380.20</w:t>
      </w:r>
      <w:r w:rsidRPr="009B40F2">
        <w:rPr>
          <w:sz w:val="24"/>
          <w:szCs w:val="24"/>
        </w:rPr>
        <w:tab/>
        <w:t>Requests for Covered Information</w:t>
      </w:r>
    </w:p>
    <w:p w:rsidR="007E6806" w:rsidRPr="009B40F2" w:rsidRDefault="009B40F2" w:rsidP="009B40F2">
      <w:pPr>
        <w:ind w:left="1440" w:hanging="1440"/>
        <w:rPr>
          <w:sz w:val="24"/>
          <w:szCs w:val="24"/>
        </w:rPr>
      </w:pPr>
      <w:r w:rsidRPr="009B40F2">
        <w:rPr>
          <w:sz w:val="24"/>
          <w:szCs w:val="24"/>
        </w:rPr>
        <w:t>380.30</w:t>
      </w:r>
      <w:r w:rsidRPr="009B40F2">
        <w:rPr>
          <w:sz w:val="24"/>
          <w:szCs w:val="24"/>
        </w:rPr>
        <w:tab/>
        <w:t>Cost for Copies</w:t>
      </w:r>
      <w:bookmarkStart w:id="0" w:name="_GoBack"/>
      <w:bookmarkEnd w:id="0"/>
    </w:p>
    <w:sectPr w:rsidR="007E6806" w:rsidRPr="009B40F2" w:rsidSect="00B15EA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6C95"/>
    <w:rsid w:val="000602A3"/>
    <w:rsid w:val="0007003B"/>
    <w:rsid w:val="00071D7D"/>
    <w:rsid w:val="000741AE"/>
    <w:rsid w:val="00094E5D"/>
    <w:rsid w:val="000A644F"/>
    <w:rsid w:val="000D479A"/>
    <w:rsid w:val="00104BD8"/>
    <w:rsid w:val="001155BF"/>
    <w:rsid w:val="001177AF"/>
    <w:rsid w:val="00120EEE"/>
    <w:rsid w:val="00263713"/>
    <w:rsid w:val="00267C21"/>
    <w:rsid w:val="002A7CDF"/>
    <w:rsid w:val="002C6317"/>
    <w:rsid w:val="002D485F"/>
    <w:rsid w:val="002E3964"/>
    <w:rsid w:val="003242C7"/>
    <w:rsid w:val="003407D1"/>
    <w:rsid w:val="00344885"/>
    <w:rsid w:val="003B36A6"/>
    <w:rsid w:val="00416C95"/>
    <w:rsid w:val="00483B91"/>
    <w:rsid w:val="004D2A1C"/>
    <w:rsid w:val="004F2000"/>
    <w:rsid w:val="00502047"/>
    <w:rsid w:val="00513D9D"/>
    <w:rsid w:val="00543F90"/>
    <w:rsid w:val="00565797"/>
    <w:rsid w:val="00570856"/>
    <w:rsid w:val="005D7A59"/>
    <w:rsid w:val="006317E3"/>
    <w:rsid w:val="006361EF"/>
    <w:rsid w:val="00690761"/>
    <w:rsid w:val="00691B86"/>
    <w:rsid w:val="006B2371"/>
    <w:rsid w:val="00712580"/>
    <w:rsid w:val="007863CE"/>
    <w:rsid w:val="007951A0"/>
    <w:rsid w:val="007B5C68"/>
    <w:rsid w:val="007E6806"/>
    <w:rsid w:val="00840D28"/>
    <w:rsid w:val="00857AA0"/>
    <w:rsid w:val="008832EC"/>
    <w:rsid w:val="008E5AF6"/>
    <w:rsid w:val="00902110"/>
    <w:rsid w:val="009107D1"/>
    <w:rsid w:val="00930B83"/>
    <w:rsid w:val="00943C8E"/>
    <w:rsid w:val="00957A00"/>
    <w:rsid w:val="009815D3"/>
    <w:rsid w:val="009840BE"/>
    <w:rsid w:val="009913BD"/>
    <w:rsid w:val="00991C59"/>
    <w:rsid w:val="009A5B50"/>
    <w:rsid w:val="009B40F2"/>
    <w:rsid w:val="009F285F"/>
    <w:rsid w:val="00A17F24"/>
    <w:rsid w:val="00A64BFA"/>
    <w:rsid w:val="00A7367C"/>
    <w:rsid w:val="00AE01AB"/>
    <w:rsid w:val="00B15E91"/>
    <w:rsid w:val="00B15EA1"/>
    <w:rsid w:val="00B636E9"/>
    <w:rsid w:val="00BD022E"/>
    <w:rsid w:val="00BD0A01"/>
    <w:rsid w:val="00BD383D"/>
    <w:rsid w:val="00BE427E"/>
    <w:rsid w:val="00C0604C"/>
    <w:rsid w:val="00C54436"/>
    <w:rsid w:val="00C648C1"/>
    <w:rsid w:val="00C71E78"/>
    <w:rsid w:val="00CC133A"/>
    <w:rsid w:val="00CC4BE1"/>
    <w:rsid w:val="00CD6D3E"/>
    <w:rsid w:val="00CF532D"/>
    <w:rsid w:val="00D00C7E"/>
    <w:rsid w:val="00D0485B"/>
    <w:rsid w:val="00D14B52"/>
    <w:rsid w:val="00D14C4F"/>
    <w:rsid w:val="00D402CE"/>
    <w:rsid w:val="00D45ACD"/>
    <w:rsid w:val="00D53739"/>
    <w:rsid w:val="00D54F24"/>
    <w:rsid w:val="00DB33CA"/>
    <w:rsid w:val="00DD179C"/>
    <w:rsid w:val="00DF0EB5"/>
    <w:rsid w:val="00E25256"/>
    <w:rsid w:val="00E50675"/>
    <w:rsid w:val="00E80206"/>
    <w:rsid w:val="00EA5CB9"/>
    <w:rsid w:val="00ED3BBD"/>
    <w:rsid w:val="00F0048F"/>
    <w:rsid w:val="00F1275E"/>
    <w:rsid w:val="00F51B59"/>
    <w:rsid w:val="00F92B3C"/>
    <w:rsid w:val="00FF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7BBB456-7C18-4D37-9F78-33A2C901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0F2"/>
    <w:pPr>
      <w:widowControl w:val="0"/>
      <w:autoSpaceDE w:val="0"/>
      <w:autoSpaceDN w:val="0"/>
    </w:pPr>
    <w:rPr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B40F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B40F2"/>
    <w:rPr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SCHOOL RECOGNITION REQUIREMENTS</vt:lpstr>
    </vt:vector>
  </TitlesOfParts>
  <Company>State Of Illinois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SCHOOL RECOGNITION REQUIREMENTS</dc:title>
  <dc:subject/>
  <dc:creator>brackettdr</dc:creator>
  <cp:keywords/>
  <dc:description/>
  <cp:lastModifiedBy>Shipley, Melissa A.</cp:lastModifiedBy>
  <cp:revision>4</cp:revision>
  <dcterms:created xsi:type="dcterms:W3CDTF">2021-01-04T21:37:00Z</dcterms:created>
  <dcterms:modified xsi:type="dcterms:W3CDTF">2021-02-03T15:43:00Z</dcterms:modified>
</cp:coreProperties>
</file>