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48" w:rsidRDefault="00034248" w:rsidP="00034248">
      <w:pPr>
        <w:jc w:val="center"/>
      </w:pPr>
      <w:bookmarkStart w:id="0" w:name="_GoBack"/>
      <w:bookmarkEnd w:id="0"/>
      <w:r w:rsidRPr="00890F85">
        <w:t>SUBPART B:  PLANNING GRANTS</w:t>
      </w:r>
    </w:p>
    <w:p w:rsidR="00761B85" w:rsidRPr="00890F85" w:rsidRDefault="00761B85" w:rsidP="00034248">
      <w:pPr>
        <w:jc w:val="center"/>
      </w:pPr>
    </w:p>
    <w:sectPr w:rsidR="00761B85" w:rsidRPr="00890F8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14" w:rsidRDefault="00BF0214">
      <w:r>
        <w:separator/>
      </w:r>
    </w:p>
  </w:endnote>
  <w:endnote w:type="continuationSeparator" w:id="0">
    <w:p w:rsidR="00BF0214" w:rsidRDefault="00BF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14" w:rsidRDefault="00BF0214">
      <w:r>
        <w:separator/>
      </w:r>
    </w:p>
  </w:footnote>
  <w:footnote w:type="continuationSeparator" w:id="0">
    <w:p w:rsidR="00BF0214" w:rsidRDefault="00BF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9F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248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2690"/>
    <w:rsid w:val="002D3C4D"/>
    <w:rsid w:val="002D3FBA"/>
    <w:rsid w:val="002D7620"/>
    <w:rsid w:val="0030085A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69F1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1B85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0214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273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6D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2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2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