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B28C" w14:textId="77777777" w:rsidR="000E3654" w:rsidRDefault="000E3654" w:rsidP="000E3654">
      <w:pPr>
        <w:widowControl w:val="0"/>
        <w:autoSpaceDE w:val="0"/>
        <w:autoSpaceDN w:val="0"/>
        <w:adjustRightInd w:val="0"/>
        <w:jc w:val="center"/>
      </w:pPr>
    </w:p>
    <w:p w14:paraId="51CB67C4" w14:textId="77777777" w:rsidR="00275F64" w:rsidRDefault="000E3654" w:rsidP="000E3654">
      <w:pPr>
        <w:widowControl w:val="0"/>
        <w:autoSpaceDE w:val="0"/>
        <w:autoSpaceDN w:val="0"/>
        <w:adjustRightInd w:val="0"/>
        <w:jc w:val="center"/>
      </w:pPr>
      <w:r>
        <w:t xml:space="preserve">SUBPART E:  GREEN CAREER AND TECHNICAL </w:t>
      </w:r>
    </w:p>
    <w:p w14:paraId="107AAC21" w14:textId="4918A6FF" w:rsidR="000E3654" w:rsidRDefault="000E3654" w:rsidP="000E3654">
      <w:pPr>
        <w:widowControl w:val="0"/>
        <w:autoSpaceDE w:val="0"/>
        <w:autoSpaceDN w:val="0"/>
        <w:adjustRightInd w:val="0"/>
        <w:jc w:val="center"/>
      </w:pPr>
      <w:r>
        <w:t>EDUCATION PATHWAY GRANT PROGRAM</w:t>
      </w:r>
    </w:p>
    <w:sectPr w:rsidR="000E36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ECE72" w14:textId="77777777" w:rsidR="001D4A7E" w:rsidRDefault="001D4A7E">
      <w:r>
        <w:separator/>
      </w:r>
    </w:p>
  </w:endnote>
  <w:endnote w:type="continuationSeparator" w:id="0">
    <w:p w14:paraId="22EFAC5B" w14:textId="77777777" w:rsidR="001D4A7E" w:rsidRDefault="001D4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149D0" w14:textId="77777777" w:rsidR="001D4A7E" w:rsidRDefault="001D4A7E">
      <w:r>
        <w:separator/>
      </w:r>
    </w:p>
  </w:footnote>
  <w:footnote w:type="continuationSeparator" w:id="0">
    <w:p w14:paraId="3AF7DD58" w14:textId="77777777" w:rsidR="001D4A7E" w:rsidRDefault="001D4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654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7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F64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5F3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10BF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85EC75"/>
  <w15:chartTrackingRefBased/>
  <w15:docId w15:val="{2A15D4DC-E7F7-4377-9A11-55F2EE9A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365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Bockewitz, Crystal K.</cp:lastModifiedBy>
  <cp:revision>2</cp:revision>
  <dcterms:created xsi:type="dcterms:W3CDTF">2023-09-15T20:37:00Z</dcterms:created>
  <dcterms:modified xsi:type="dcterms:W3CDTF">2023-09-15T20:37:00Z</dcterms:modified>
</cp:coreProperties>
</file>