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761E71" w:rsidRDefault="000174EB" w:rsidP="00761E71"/>
    <w:p w:rsidR="00761E71" w:rsidRPr="00761E71" w:rsidRDefault="00CB0D80" w:rsidP="00761E71">
      <w:pPr>
        <w:rPr>
          <w:b/>
        </w:rPr>
      </w:pPr>
      <w:r>
        <w:rPr>
          <w:b/>
        </w:rPr>
        <w:t>Section 256</w:t>
      </w:r>
      <w:r w:rsidR="00761E71">
        <w:rPr>
          <w:b/>
        </w:rPr>
        <w:t>.</w:t>
      </w:r>
      <w:r w:rsidR="00335664">
        <w:rPr>
          <w:b/>
        </w:rPr>
        <w:t>4</w:t>
      </w:r>
      <w:r w:rsidR="00761E71">
        <w:rPr>
          <w:b/>
        </w:rPr>
        <w:t xml:space="preserve">10  </w:t>
      </w:r>
      <w:r w:rsidR="00761E71" w:rsidRPr="00761E71">
        <w:rPr>
          <w:b/>
        </w:rPr>
        <w:t>Applicability</w:t>
      </w:r>
    </w:p>
    <w:p w:rsidR="00761E71" w:rsidRDefault="00761E71" w:rsidP="00761E71"/>
    <w:p w:rsidR="00761E71" w:rsidRPr="00761E71" w:rsidRDefault="00627917" w:rsidP="00761E71">
      <w:r>
        <w:t>T</w:t>
      </w:r>
      <w:r w:rsidR="00761E71" w:rsidRPr="00761E71">
        <w:t xml:space="preserve">his Subpart </w:t>
      </w:r>
      <w:r>
        <w:t>is</w:t>
      </w:r>
      <w:r w:rsidR="00761E71" w:rsidRPr="00761E71">
        <w:t xml:space="preserve"> applicable to all recipients of State funds made available for the purposes of supporting </w:t>
      </w:r>
      <w:r w:rsidRPr="00627917">
        <w:t>CTE</w:t>
      </w:r>
      <w:r w:rsidR="00761E71" w:rsidRPr="00761E71">
        <w:t xml:space="preserve">, the </w:t>
      </w:r>
      <w:r>
        <w:t xml:space="preserve">Perkins </w:t>
      </w:r>
      <w:r w:rsidR="00761E71" w:rsidRPr="00761E71">
        <w:t>State Plan</w:t>
      </w:r>
      <w:r>
        <w:t xml:space="preserve"> by the State Board </w:t>
      </w:r>
      <w:r w:rsidR="00761E71" w:rsidRPr="00761E71">
        <w:t xml:space="preserve">and </w:t>
      </w:r>
      <w:r>
        <w:t>its</w:t>
      </w:r>
      <w:r w:rsidR="00761E71" w:rsidRPr="00761E71">
        <w:t xml:space="preserve"> department that oversees </w:t>
      </w:r>
      <w:r w:rsidRPr="00627917">
        <w:t>CTE</w:t>
      </w:r>
      <w:r>
        <w:t>,</w:t>
      </w:r>
      <w:r w:rsidRPr="00627917">
        <w:t xml:space="preserve"> </w:t>
      </w:r>
      <w:r w:rsidR="00761E71" w:rsidRPr="00761E71">
        <w:t xml:space="preserve">or an entity that has expertise needed for </w:t>
      </w:r>
      <w:r w:rsidR="00AF254D">
        <w:t>s</w:t>
      </w:r>
      <w:bookmarkStart w:id="0" w:name="_GoBack"/>
      <w:bookmarkEnd w:id="0"/>
      <w:r w:rsidR="00490BF4">
        <w:t>tatewide</w:t>
      </w:r>
      <w:r w:rsidR="00761E71" w:rsidRPr="00761E71">
        <w:t xml:space="preserve"> </w:t>
      </w:r>
      <w:r w:rsidR="00C91CF8">
        <w:t>CTE</w:t>
      </w:r>
      <w:r w:rsidR="00C91CF8" w:rsidRPr="00761E71">
        <w:t xml:space="preserve"> </w:t>
      </w:r>
      <w:r w:rsidR="00761E71" w:rsidRPr="00761E71">
        <w:t>activities.</w:t>
      </w:r>
    </w:p>
    <w:sectPr w:rsidR="00761E71" w:rsidRPr="00761E7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21D" w:rsidRDefault="004E021D">
      <w:r>
        <w:separator/>
      </w:r>
    </w:p>
  </w:endnote>
  <w:endnote w:type="continuationSeparator" w:id="0">
    <w:p w:rsidR="004E021D" w:rsidRDefault="004E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21D" w:rsidRDefault="004E021D">
      <w:r>
        <w:separator/>
      </w:r>
    </w:p>
  </w:footnote>
  <w:footnote w:type="continuationSeparator" w:id="0">
    <w:p w:rsidR="004E021D" w:rsidRDefault="004E0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21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664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7A47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0BF4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021D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279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1E71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54D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1CF8"/>
    <w:rsid w:val="00C9697B"/>
    <w:rsid w:val="00CA1E98"/>
    <w:rsid w:val="00CA2022"/>
    <w:rsid w:val="00CA3AA0"/>
    <w:rsid w:val="00CA4D41"/>
    <w:rsid w:val="00CA4E7D"/>
    <w:rsid w:val="00CA7140"/>
    <w:rsid w:val="00CB065C"/>
    <w:rsid w:val="00CB0D80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F8394A-8AFE-44CA-9AD0-970DA1AF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E7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247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9</cp:revision>
  <dcterms:created xsi:type="dcterms:W3CDTF">2020-07-10T15:12:00Z</dcterms:created>
  <dcterms:modified xsi:type="dcterms:W3CDTF">2021-06-25T18:33:00Z</dcterms:modified>
</cp:coreProperties>
</file>