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25" w:rsidRDefault="004C5925" w:rsidP="00B6629F">
      <w:pPr>
        <w:rPr>
          <w:rFonts w:ascii="Times New Roman" w:hAnsi="Times New Roman"/>
          <w:b/>
        </w:rPr>
      </w:pPr>
      <w:bookmarkStart w:id="0" w:name="_GoBack"/>
      <w:bookmarkEnd w:id="0"/>
    </w:p>
    <w:p w:rsidR="00B6629F" w:rsidRPr="00D92F78" w:rsidRDefault="00B6629F" w:rsidP="00B6629F">
      <w:pPr>
        <w:rPr>
          <w:rFonts w:ascii="Times New Roman" w:hAnsi="Times New Roman"/>
          <w:b/>
        </w:rPr>
      </w:pPr>
      <w:r w:rsidRPr="00D92F78">
        <w:rPr>
          <w:rFonts w:ascii="Times New Roman" w:hAnsi="Times New Roman"/>
          <w:b/>
        </w:rPr>
        <w:t>Section 245.10 Purpose and Applicability</w:t>
      </w:r>
    </w:p>
    <w:p w:rsidR="00B6629F" w:rsidRPr="00D92F78" w:rsidRDefault="00B6629F" w:rsidP="00B6629F">
      <w:pPr>
        <w:rPr>
          <w:rFonts w:ascii="Times New Roman" w:hAnsi="Times New Roman"/>
        </w:rPr>
      </w:pPr>
    </w:p>
    <w:p w:rsidR="00B6629F" w:rsidRPr="00D92F78" w:rsidRDefault="00B6629F" w:rsidP="00B6629F">
      <w:pPr>
        <w:ind w:left="1440" w:hanging="720"/>
        <w:rPr>
          <w:rFonts w:ascii="Times New Roman" w:hAnsi="Times New Roman"/>
        </w:rPr>
      </w:pPr>
      <w:r w:rsidRPr="00D92F78">
        <w:rPr>
          <w:rFonts w:ascii="Times New Roman" w:hAnsi="Times New Roman"/>
        </w:rPr>
        <w:t>a)</w:t>
      </w:r>
      <w:r w:rsidRPr="00D92F78">
        <w:rPr>
          <w:rFonts w:ascii="Times New Roman" w:hAnsi="Times New Roman"/>
        </w:rPr>
        <w:tab/>
        <w:t>This Part establishes the procedure and criteria for approval by the State Board of Education of</w:t>
      </w:r>
      <w:r w:rsidR="00B63C5E">
        <w:rPr>
          <w:rFonts w:ascii="Times New Roman" w:hAnsi="Times New Roman"/>
        </w:rPr>
        <w:t xml:space="preserve"> high-quality</w:t>
      </w:r>
      <w:r w:rsidRPr="00D92F78">
        <w:rPr>
          <w:rFonts w:ascii="Times New Roman" w:hAnsi="Times New Roman"/>
        </w:rPr>
        <w:t xml:space="preserve"> programs to facilitate the enrollment, attendance, and educational achievement of homeless children and youth.  </w:t>
      </w:r>
    </w:p>
    <w:p w:rsidR="00B6629F" w:rsidRPr="00D92F78" w:rsidRDefault="00B6629F" w:rsidP="00B6629F">
      <w:pPr>
        <w:ind w:left="720"/>
        <w:rPr>
          <w:rFonts w:ascii="Times New Roman" w:hAnsi="Times New Roman"/>
        </w:rPr>
      </w:pPr>
    </w:p>
    <w:p w:rsidR="00B6629F" w:rsidRPr="00D92F78" w:rsidRDefault="00B6629F" w:rsidP="00B6629F">
      <w:pPr>
        <w:ind w:left="1440" w:hanging="720"/>
        <w:rPr>
          <w:rFonts w:ascii="Times New Roman" w:hAnsi="Times New Roman"/>
        </w:rPr>
      </w:pPr>
      <w:r w:rsidRPr="00D92F78">
        <w:rPr>
          <w:rFonts w:ascii="Times New Roman" w:hAnsi="Times New Roman"/>
        </w:rPr>
        <w:t>b)</w:t>
      </w:r>
      <w:r w:rsidRPr="00D92F78">
        <w:rPr>
          <w:rFonts w:ascii="Times New Roman" w:hAnsi="Times New Roman"/>
        </w:rPr>
        <w:tab/>
        <w:t>It is the intention of the Education of Homeless Children and Youth State Grant Program to supplement, but operate independently of, the programs funded under</w:t>
      </w:r>
      <w:r w:rsidRPr="00B6629F">
        <w:rPr>
          <w:rFonts w:ascii="Times New Roman" w:hAnsi="Times New Roman"/>
        </w:rPr>
        <w:t xml:space="preserve"> </w:t>
      </w:r>
      <w:r w:rsidRPr="00D92F78">
        <w:rPr>
          <w:rFonts w:ascii="Times New Roman" w:hAnsi="Times New Roman"/>
        </w:rPr>
        <w:t xml:space="preserve">Subtitle B, Title </w:t>
      </w:r>
      <w:smartTag w:uri="urn:schemas-microsoft-com:office:smarttags" w:element="stockticker">
        <w:r w:rsidRPr="00D92F78">
          <w:rPr>
            <w:rFonts w:ascii="Times New Roman" w:hAnsi="Times New Roman"/>
          </w:rPr>
          <w:t>VII</w:t>
        </w:r>
      </w:smartTag>
      <w:r w:rsidRPr="00D92F78">
        <w:rPr>
          <w:rFonts w:ascii="Times New Roman" w:hAnsi="Times New Roman"/>
        </w:rPr>
        <w:t xml:space="preserve"> of the federal McKinney-Vento Homeless Assistance Act (42 USC 11431 et seq.).</w:t>
      </w:r>
    </w:p>
    <w:p w:rsidR="00B6629F" w:rsidRPr="00D92F78" w:rsidRDefault="00B6629F" w:rsidP="00B6629F">
      <w:pPr>
        <w:ind w:left="1440" w:hanging="720"/>
        <w:rPr>
          <w:rFonts w:ascii="Times New Roman" w:hAnsi="Times New Roman"/>
        </w:rPr>
      </w:pPr>
    </w:p>
    <w:p w:rsidR="00B6629F" w:rsidRPr="00D92F78" w:rsidRDefault="00B6629F" w:rsidP="00B6629F">
      <w:pPr>
        <w:ind w:left="1440" w:hanging="720"/>
        <w:rPr>
          <w:rFonts w:ascii="Times New Roman" w:hAnsi="Times New Roman"/>
        </w:rPr>
      </w:pPr>
      <w:r w:rsidRPr="00D92F78">
        <w:rPr>
          <w:rFonts w:ascii="Times New Roman" w:hAnsi="Times New Roman"/>
        </w:rPr>
        <w:t>c)</w:t>
      </w:r>
      <w:r w:rsidRPr="00D92F78">
        <w:rPr>
          <w:rFonts w:ascii="Times New Roman" w:hAnsi="Times New Roman"/>
        </w:rPr>
        <w:tab/>
        <w:t>Services provided under the grant program shall not replace the regular academic program of the school.</w:t>
      </w:r>
    </w:p>
    <w:sectPr w:rsidR="00B6629F" w:rsidRPr="00D92F7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16D" w:rsidRDefault="0046516D">
      <w:r>
        <w:separator/>
      </w:r>
    </w:p>
  </w:endnote>
  <w:endnote w:type="continuationSeparator" w:id="0">
    <w:p w:rsidR="0046516D" w:rsidRDefault="0046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16D" w:rsidRDefault="0046516D">
      <w:r>
        <w:separator/>
      </w:r>
    </w:p>
  </w:footnote>
  <w:footnote w:type="continuationSeparator" w:id="0">
    <w:p w:rsidR="0046516D" w:rsidRDefault="00465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82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45D6"/>
    <w:rsid w:val="0026224A"/>
    <w:rsid w:val="002667B7"/>
    <w:rsid w:val="00272138"/>
    <w:rsid w:val="002721C1"/>
    <w:rsid w:val="00272986"/>
    <w:rsid w:val="00272D49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4C30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516D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5925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2BEC"/>
    <w:rsid w:val="006132CE"/>
    <w:rsid w:val="00620BBA"/>
    <w:rsid w:val="006247D4"/>
    <w:rsid w:val="00631875"/>
    <w:rsid w:val="00641AEA"/>
    <w:rsid w:val="0064660E"/>
    <w:rsid w:val="00651FF5"/>
    <w:rsid w:val="00660F7C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0AF"/>
    <w:rsid w:val="00AF768C"/>
    <w:rsid w:val="00B01411"/>
    <w:rsid w:val="00B01753"/>
    <w:rsid w:val="00B15414"/>
    <w:rsid w:val="00B17D78"/>
    <w:rsid w:val="00B2411F"/>
    <w:rsid w:val="00B35D67"/>
    <w:rsid w:val="00B420C1"/>
    <w:rsid w:val="00B4287F"/>
    <w:rsid w:val="00B44A11"/>
    <w:rsid w:val="00B516F7"/>
    <w:rsid w:val="00B51823"/>
    <w:rsid w:val="00B530BA"/>
    <w:rsid w:val="00B557AA"/>
    <w:rsid w:val="00B63C5E"/>
    <w:rsid w:val="00B649AC"/>
    <w:rsid w:val="00B6629F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2708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CF4FD4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29F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29F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