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5E8E" w14:textId="77777777" w:rsidR="00EB424E" w:rsidRDefault="00EB424E" w:rsidP="00935A8C"/>
    <w:p w14:paraId="61963165" w14:textId="77777777" w:rsidR="005A5638" w:rsidRDefault="005A5638" w:rsidP="00935A8C">
      <w:r>
        <w:rPr>
          <w:b/>
        </w:rPr>
        <w:t>Section 226.830  List of Independent Evaluators</w:t>
      </w:r>
    </w:p>
    <w:p w14:paraId="59F1D84A" w14:textId="77777777" w:rsidR="005A5638" w:rsidRDefault="005A5638" w:rsidP="00935A8C"/>
    <w:p w14:paraId="2E037E9A" w14:textId="77777777" w:rsidR="005A5638" w:rsidRDefault="005A5638" w:rsidP="005A5638">
      <w:pPr>
        <w:ind w:left="1440" w:hanging="720"/>
      </w:pPr>
      <w:r>
        <w:t>a)</w:t>
      </w:r>
      <w:r>
        <w:tab/>
        <w:t>The State Board of Education shall develop a list of independent educational evaluators who hold the credentials required for the performance of the various evaluation components pursuant to Section 226.840 of this Part</w:t>
      </w:r>
      <w:r w:rsidR="00E348E9">
        <w:t xml:space="preserve"> and meet the requirements of Section 14-8.02(g-5) of the School Code</w:t>
      </w:r>
      <w:r>
        <w:t>.</w:t>
      </w:r>
    </w:p>
    <w:p w14:paraId="571CAD1D" w14:textId="77777777" w:rsidR="005A5638" w:rsidRDefault="005A5638" w:rsidP="00935A8C"/>
    <w:p w14:paraId="022A2335" w14:textId="6EFD3E4B" w:rsidR="005A5638" w:rsidRDefault="005A5638" w:rsidP="005A5638">
      <w:pPr>
        <w:ind w:left="1440" w:hanging="720"/>
      </w:pPr>
      <w:r>
        <w:t>b)</w:t>
      </w:r>
      <w:r>
        <w:tab/>
        <w:t xml:space="preserve">No person shall be included in the State Board's list unless </w:t>
      </w:r>
      <w:r w:rsidR="000009A9">
        <w:t>the individual</w:t>
      </w:r>
      <w:r>
        <w:t xml:space="preserve"> has provided</w:t>
      </w:r>
      <w:r w:rsidR="00075C61">
        <w:t>,</w:t>
      </w:r>
      <w:r>
        <w:t xml:space="preserve"> in writing</w:t>
      </w:r>
      <w:r w:rsidR="00075C61">
        <w:t>,</w:t>
      </w:r>
      <w:r>
        <w:t xml:space="preserve"> to the State Board the following specific information for each credential for which the Board's acknowledgment is sought:</w:t>
      </w:r>
    </w:p>
    <w:p w14:paraId="25954A6C" w14:textId="77777777" w:rsidR="005A5638" w:rsidRDefault="005A5638" w:rsidP="00935A8C"/>
    <w:p w14:paraId="6B54E47B" w14:textId="5DA53ABD" w:rsidR="005A5638" w:rsidRDefault="005A5638" w:rsidP="00D16E21">
      <w:pPr>
        <w:ind w:left="720" w:firstLine="720"/>
      </w:pPr>
      <w:r>
        <w:t>1)</w:t>
      </w:r>
      <w:r>
        <w:tab/>
        <w:t xml:space="preserve">name of license, certificate, or </w:t>
      </w:r>
      <w:proofErr w:type="gramStart"/>
      <w:r>
        <w:t>other</w:t>
      </w:r>
      <w:proofErr w:type="gramEnd"/>
      <w:r>
        <w:t xml:space="preserve"> credential;</w:t>
      </w:r>
    </w:p>
    <w:p w14:paraId="32CE2BF5" w14:textId="77777777" w:rsidR="005A5638" w:rsidRDefault="005A5638" w:rsidP="00935A8C"/>
    <w:p w14:paraId="2A7937C9" w14:textId="5E0FA756" w:rsidR="005A5638" w:rsidRDefault="005A5638" w:rsidP="00D16E21">
      <w:pPr>
        <w:ind w:left="720" w:firstLine="720"/>
      </w:pPr>
      <w:r>
        <w:t>2)</w:t>
      </w:r>
      <w:r>
        <w:tab/>
        <w:t>name of credentialing agency or body;</w:t>
      </w:r>
    </w:p>
    <w:p w14:paraId="075DF570" w14:textId="77777777" w:rsidR="005A5638" w:rsidRDefault="005A5638" w:rsidP="00935A8C"/>
    <w:p w14:paraId="3A9D6DE1" w14:textId="77777777" w:rsidR="005A5638" w:rsidRDefault="005A5638" w:rsidP="005A5638">
      <w:pPr>
        <w:numPr>
          <w:ilvl w:val="0"/>
          <w:numId w:val="1"/>
        </w:numPr>
      </w:pPr>
      <w:r>
        <w:t xml:space="preserve">number of </w:t>
      </w:r>
      <w:proofErr w:type="gramStart"/>
      <w:r>
        <w:t>certificate</w:t>
      </w:r>
      <w:proofErr w:type="gramEnd"/>
      <w:r>
        <w:t>, license, registration, or other credential;</w:t>
      </w:r>
    </w:p>
    <w:p w14:paraId="448D2050" w14:textId="77777777" w:rsidR="005A5638" w:rsidRDefault="005A5638" w:rsidP="005A5638"/>
    <w:p w14:paraId="751D7327" w14:textId="77777777" w:rsidR="005A5638" w:rsidRDefault="005A5638" w:rsidP="005A5638">
      <w:pPr>
        <w:ind w:left="1440"/>
      </w:pPr>
      <w:r>
        <w:t>4)</w:t>
      </w:r>
      <w:r>
        <w:tab/>
        <w:t>date of issue; and</w:t>
      </w:r>
    </w:p>
    <w:p w14:paraId="05D7940F" w14:textId="77777777" w:rsidR="005A5638" w:rsidRDefault="005A5638" w:rsidP="0079589D"/>
    <w:p w14:paraId="3A57C4B6" w14:textId="77777777" w:rsidR="005A5638" w:rsidRDefault="005A5638" w:rsidP="005A5638">
      <w:pPr>
        <w:ind w:left="1440"/>
      </w:pPr>
      <w:r>
        <w:t>5)</w:t>
      </w:r>
      <w:r>
        <w:tab/>
        <w:t>period of validity.</w:t>
      </w:r>
    </w:p>
    <w:p w14:paraId="54225BF9" w14:textId="77777777" w:rsidR="005A5638" w:rsidRDefault="005A5638" w:rsidP="005A5638"/>
    <w:p w14:paraId="452F41D6" w14:textId="044BC001" w:rsidR="005A5638" w:rsidRDefault="005A5638" w:rsidP="005A5638">
      <w:pPr>
        <w:ind w:left="1440" w:hanging="720"/>
      </w:pPr>
      <w:r>
        <w:t>c)</w:t>
      </w:r>
      <w:r>
        <w:tab/>
      </w:r>
      <w:r w:rsidR="009253F3">
        <w:t>A</w:t>
      </w:r>
      <w:r>
        <w:t xml:space="preserve">n individual who wishes to be considered a qualified bilingual specialist shall identify any </w:t>
      </w:r>
      <w:r w:rsidR="00E348E9">
        <w:t>languages</w:t>
      </w:r>
      <w:r>
        <w:t xml:space="preserve"> other than English in which </w:t>
      </w:r>
      <w:r w:rsidR="00D16E21">
        <w:t>the individual</w:t>
      </w:r>
      <w:r>
        <w:t xml:space="preserve"> is proficient and identify the specific qualifications held that correspond to the relevant requirements of Section 226.800(</w:t>
      </w:r>
      <w:r w:rsidR="00D16E21">
        <w:t>e</w:t>
      </w:r>
      <w:r>
        <w:t>).</w:t>
      </w:r>
    </w:p>
    <w:p w14:paraId="40FD9B8A" w14:textId="77777777" w:rsidR="005A5638" w:rsidRDefault="005A5638" w:rsidP="0079589D"/>
    <w:p w14:paraId="5C44CD14" w14:textId="77777777" w:rsidR="00E348E9" w:rsidRDefault="005A5638" w:rsidP="005A5638">
      <w:pPr>
        <w:ind w:left="1440" w:hanging="720"/>
      </w:pPr>
      <w:r>
        <w:t>d)</w:t>
      </w:r>
      <w:r>
        <w:tab/>
        <w:t>Persons wishing to be included on this list may submit the information about their credentials required under subsection (b) to the State Board at any time.  The State Board shall update the list as changes may warrant and shall provide the list to school districts.</w:t>
      </w:r>
    </w:p>
    <w:p w14:paraId="567C7133" w14:textId="77777777" w:rsidR="00E348E9" w:rsidRDefault="00E348E9" w:rsidP="0079589D"/>
    <w:p w14:paraId="7F0F91CF" w14:textId="0117C89F" w:rsidR="005A5638" w:rsidRPr="005A5638" w:rsidRDefault="00800765" w:rsidP="005A5638">
      <w:pPr>
        <w:ind w:left="1440" w:hanging="720"/>
      </w:pPr>
      <w:r w:rsidRPr="00524821">
        <w:t>(Source:  Amended at 4</w:t>
      </w:r>
      <w:r w:rsidR="00403292">
        <w:t>9</w:t>
      </w:r>
      <w:r w:rsidRPr="00524821">
        <w:t xml:space="preserve"> Ill. Reg. </w:t>
      </w:r>
      <w:r w:rsidR="00260443">
        <w:t>6901</w:t>
      </w:r>
      <w:r w:rsidRPr="00524821">
        <w:t xml:space="preserve">, effective </w:t>
      </w:r>
      <w:r w:rsidR="00260443">
        <w:t>May 5, 2025</w:t>
      </w:r>
      <w:r w:rsidRPr="00524821">
        <w:t>)</w:t>
      </w:r>
    </w:p>
    <w:sectPr w:rsidR="005A5638" w:rsidRPr="005A563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3CB9" w14:textId="77777777" w:rsidR="00A4330D" w:rsidRDefault="004976A3">
      <w:r>
        <w:separator/>
      </w:r>
    </w:p>
  </w:endnote>
  <w:endnote w:type="continuationSeparator" w:id="0">
    <w:p w14:paraId="0D1555EA" w14:textId="77777777" w:rsidR="00A4330D" w:rsidRDefault="0049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99BB4" w14:textId="77777777" w:rsidR="00A4330D" w:rsidRDefault="004976A3">
      <w:r>
        <w:separator/>
      </w:r>
    </w:p>
  </w:footnote>
  <w:footnote w:type="continuationSeparator" w:id="0">
    <w:p w14:paraId="587955DF" w14:textId="77777777" w:rsidR="00A4330D" w:rsidRDefault="00497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B79D5"/>
    <w:multiLevelType w:val="hybridMultilevel"/>
    <w:tmpl w:val="029C8122"/>
    <w:lvl w:ilvl="0" w:tplc="F6220048">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09A9"/>
    <w:rsid w:val="00061FD4"/>
    <w:rsid w:val="00072B14"/>
    <w:rsid w:val="00075C61"/>
    <w:rsid w:val="000D225F"/>
    <w:rsid w:val="00136B47"/>
    <w:rsid w:val="00150267"/>
    <w:rsid w:val="001C7D95"/>
    <w:rsid w:val="001E3074"/>
    <w:rsid w:val="00225354"/>
    <w:rsid w:val="002524EC"/>
    <w:rsid w:val="00260443"/>
    <w:rsid w:val="002A643F"/>
    <w:rsid w:val="00337CEB"/>
    <w:rsid w:val="00367A2E"/>
    <w:rsid w:val="003F3A28"/>
    <w:rsid w:val="003F5FD7"/>
    <w:rsid w:val="00403292"/>
    <w:rsid w:val="00431CFE"/>
    <w:rsid w:val="004461A1"/>
    <w:rsid w:val="004976A3"/>
    <w:rsid w:val="004D5CD6"/>
    <w:rsid w:val="004D73D3"/>
    <w:rsid w:val="005001C5"/>
    <w:rsid w:val="0052308E"/>
    <w:rsid w:val="00527EBF"/>
    <w:rsid w:val="00530BE1"/>
    <w:rsid w:val="00542E97"/>
    <w:rsid w:val="0056157E"/>
    <w:rsid w:val="0056501E"/>
    <w:rsid w:val="00567814"/>
    <w:rsid w:val="005A5638"/>
    <w:rsid w:val="005C67C2"/>
    <w:rsid w:val="005F4571"/>
    <w:rsid w:val="006A2114"/>
    <w:rsid w:val="006D5961"/>
    <w:rsid w:val="00780733"/>
    <w:rsid w:val="0079589D"/>
    <w:rsid w:val="007C14B2"/>
    <w:rsid w:val="00800765"/>
    <w:rsid w:val="00801D20"/>
    <w:rsid w:val="00825C45"/>
    <w:rsid w:val="008271B1"/>
    <w:rsid w:val="00837F88"/>
    <w:rsid w:val="0084781C"/>
    <w:rsid w:val="008B4361"/>
    <w:rsid w:val="008D4EA0"/>
    <w:rsid w:val="009253F3"/>
    <w:rsid w:val="00935A8C"/>
    <w:rsid w:val="0098276C"/>
    <w:rsid w:val="009C4011"/>
    <w:rsid w:val="009C4FD4"/>
    <w:rsid w:val="00A174BB"/>
    <w:rsid w:val="00A2265D"/>
    <w:rsid w:val="00A414BC"/>
    <w:rsid w:val="00A4330D"/>
    <w:rsid w:val="00A600AA"/>
    <w:rsid w:val="00A62F7E"/>
    <w:rsid w:val="00A65F3F"/>
    <w:rsid w:val="00AB29C6"/>
    <w:rsid w:val="00AE120A"/>
    <w:rsid w:val="00AE1744"/>
    <w:rsid w:val="00AE5547"/>
    <w:rsid w:val="00B07E7E"/>
    <w:rsid w:val="00B31598"/>
    <w:rsid w:val="00B35D67"/>
    <w:rsid w:val="00B516F7"/>
    <w:rsid w:val="00B66925"/>
    <w:rsid w:val="00B67862"/>
    <w:rsid w:val="00B71177"/>
    <w:rsid w:val="00B876EC"/>
    <w:rsid w:val="00BF5EF1"/>
    <w:rsid w:val="00C4537A"/>
    <w:rsid w:val="00CC13F9"/>
    <w:rsid w:val="00CD3723"/>
    <w:rsid w:val="00D16E21"/>
    <w:rsid w:val="00D55B37"/>
    <w:rsid w:val="00D62188"/>
    <w:rsid w:val="00D735B8"/>
    <w:rsid w:val="00D93C67"/>
    <w:rsid w:val="00E348E9"/>
    <w:rsid w:val="00E7288E"/>
    <w:rsid w:val="00E95503"/>
    <w:rsid w:val="00EA26B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63D12"/>
  <w15:docId w15:val="{D201212D-8359-42CA-97F8-42A98751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Shipley, Melissa A.</cp:lastModifiedBy>
  <cp:revision>4</cp:revision>
  <dcterms:created xsi:type="dcterms:W3CDTF">2025-03-06T21:34:00Z</dcterms:created>
  <dcterms:modified xsi:type="dcterms:W3CDTF">2025-05-16T17:45:00Z</dcterms:modified>
</cp:coreProperties>
</file>