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4C998" w14:textId="77777777" w:rsidR="00314D39" w:rsidRDefault="00314D39" w:rsidP="00314D39">
      <w:r>
        <w:t>Section</w:t>
      </w:r>
    </w:p>
    <w:p w14:paraId="56869E44" w14:textId="77777777" w:rsidR="00314D39" w:rsidRDefault="00314D39" w:rsidP="00314D39">
      <w:pPr>
        <w:tabs>
          <w:tab w:val="left" w:pos="1541"/>
        </w:tabs>
      </w:pPr>
      <w:r>
        <w:t>207.10</w:t>
      </w:r>
      <w:r>
        <w:tab/>
        <w:t xml:space="preserve">Purpose and Applicability </w:t>
      </w:r>
    </w:p>
    <w:p w14:paraId="05726C93" w14:textId="77777777" w:rsidR="00314D39" w:rsidRDefault="00314D39" w:rsidP="00314D39">
      <w:pPr>
        <w:tabs>
          <w:tab w:val="left" w:pos="1541"/>
        </w:tabs>
      </w:pPr>
      <w:r>
        <w:t>207.20</w:t>
      </w:r>
      <w:r>
        <w:tab/>
        <w:t xml:space="preserve">Content and Communication of Policies </w:t>
      </w:r>
    </w:p>
    <w:p w14:paraId="73E69CCD" w14:textId="3109D573" w:rsidR="000174EB" w:rsidRPr="00863330" w:rsidRDefault="00314D39" w:rsidP="009C1F34">
      <w:pPr>
        <w:tabs>
          <w:tab w:val="left" w:pos="1541"/>
        </w:tabs>
      </w:pPr>
      <w:r>
        <w:t>207.30</w:t>
      </w:r>
      <w:r>
        <w:tab/>
        <w:t xml:space="preserve">Required Submission Process </w:t>
      </w:r>
    </w:p>
    <w:sectPr w:rsidR="000174EB" w:rsidRPr="0086333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23AFB" w14:textId="77777777" w:rsidR="00863330" w:rsidRDefault="00863330">
      <w:r>
        <w:separator/>
      </w:r>
    </w:p>
  </w:endnote>
  <w:endnote w:type="continuationSeparator" w:id="0">
    <w:p w14:paraId="5D9095A0" w14:textId="77777777" w:rsidR="00863330" w:rsidRDefault="0086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A6B91" w14:textId="77777777" w:rsidR="00863330" w:rsidRDefault="00863330">
      <w:r>
        <w:separator/>
      </w:r>
    </w:p>
  </w:footnote>
  <w:footnote w:type="continuationSeparator" w:id="0">
    <w:p w14:paraId="3F453F98" w14:textId="77777777" w:rsidR="00863330" w:rsidRDefault="00863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33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4D39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330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1F34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1F0D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6B7BA3"/>
  <w15:chartTrackingRefBased/>
  <w15:docId w15:val="{16F01150-5574-4786-A69D-B2059F79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4D3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109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2022-05-02T14:51:00Z</dcterms:created>
  <dcterms:modified xsi:type="dcterms:W3CDTF">2022-10-14T13:37:00Z</dcterms:modified>
</cp:coreProperties>
</file>