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5FE" w:rsidRDefault="002D05FE" w:rsidP="002D05FE">
      <w:pPr>
        <w:widowControl w:val="0"/>
        <w:autoSpaceDE w:val="0"/>
        <w:autoSpaceDN w:val="0"/>
        <w:adjustRightInd w:val="0"/>
      </w:pPr>
      <w:bookmarkStart w:id="0" w:name="_GoBack"/>
      <w:bookmarkEnd w:id="0"/>
    </w:p>
    <w:p w:rsidR="002D05FE" w:rsidRDefault="002D05FE" w:rsidP="002D05FE">
      <w:pPr>
        <w:widowControl w:val="0"/>
        <w:autoSpaceDE w:val="0"/>
        <w:autoSpaceDN w:val="0"/>
        <w:adjustRightInd w:val="0"/>
      </w:pPr>
      <w:r>
        <w:rPr>
          <w:b/>
          <w:bCs/>
        </w:rPr>
        <w:t>Section 200.50  Treatment of Students</w:t>
      </w:r>
      <w:r>
        <w:t xml:space="preserve"> </w:t>
      </w:r>
    </w:p>
    <w:p w:rsidR="002D05FE" w:rsidRDefault="002D05FE" w:rsidP="002D05FE">
      <w:pPr>
        <w:widowControl w:val="0"/>
        <w:autoSpaceDE w:val="0"/>
        <w:autoSpaceDN w:val="0"/>
        <w:adjustRightInd w:val="0"/>
      </w:pPr>
    </w:p>
    <w:p w:rsidR="002D05FE" w:rsidRDefault="002D05FE" w:rsidP="002D05FE">
      <w:pPr>
        <w:widowControl w:val="0"/>
        <w:autoSpaceDE w:val="0"/>
        <w:autoSpaceDN w:val="0"/>
        <w:adjustRightInd w:val="0"/>
        <w:ind w:left="1440" w:hanging="720"/>
      </w:pPr>
      <w:r>
        <w:t>a)</w:t>
      </w:r>
      <w:r>
        <w:tab/>
        <w:t xml:space="preserve">No student shall, on the basis of sex, be denied equal access to programs, activities, services or benefits or be limited in the exercise of any right, privilege, advantage, or opportunity. </w:t>
      </w:r>
    </w:p>
    <w:p w:rsidR="00356274" w:rsidRDefault="00356274" w:rsidP="002D05FE">
      <w:pPr>
        <w:widowControl w:val="0"/>
        <w:autoSpaceDE w:val="0"/>
        <w:autoSpaceDN w:val="0"/>
        <w:adjustRightInd w:val="0"/>
        <w:ind w:left="1440" w:hanging="720"/>
      </w:pPr>
    </w:p>
    <w:p w:rsidR="002D05FE" w:rsidRDefault="002D05FE" w:rsidP="002D05FE">
      <w:pPr>
        <w:widowControl w:val="0"/>
        <w:autoSpaceDE w:val="0"/>
        <w:autoSpaceDN w:val="0"/>
        <w:adjustRightInd w:val="0"/>
        <w:ind w:left="1440" w:hanging="720"/>
      </w:pPr>
      <w:r>
        <w:t>b)</w:t>
      </w:r>
      <w:r>
        <w:tab/>
        <w:t xml:space="preserve">A system shall apply the same system and program admission standards for both sexes. </w:t>
      </w:r>
    </w:p>
    <w:p w:rsidR="00356274" w:rsidRDefault="00356274" w:rsidP="002D05FE">
      <w:pPr>
        <w:widowControl w:val="0"/>
        <w:autoSpaceDE w:val="0"/>
        <w:autoSpaceDN w:val="0"/>
        <w:adjustRightInd w:val="0"/>
        <w:ind w:left="1440" w:hanging="720"/>
      </w:pPr>
    </w:p>
    <w:p w:rsidR="002D05FE" w:rsidRDefault="002D05FE" w:rsidP="002D05FE">
      <w:pPr>
        <w:widowControl w:val="0"/>
        <w:autoSpaceDE w:val="0"/>
        <w:autoSpaceDN w:val="0"/>
        <w:adjustRightInd w:val="0"/>
        <w:ind w:left="1440" w:hanging="720"/>
      </w:pPr>
      <w:r>
        <w:t>c)</w:t>
      </w:r>
      <w:r>
        <w:tab/>
        <w:t xml:space="preserve">A system shall not set quotas limiting the number of either male or female students who will be admitted to the system, its schools, programs, courses or activities unless such quotas have the effect of furthering affirmative action goals established by the system to overcome the effects of conditions that resulted in limited participation in a program or activity by persons of a particular sex. </w:t>
      </w:r>
    </w:p>
    <w:p w:rsidR="00356274" w:rsidRDefault="00356274" w:rsidP="002D05FE">
      <w:pPr>
        <w:widowControl w:val="0"/>
        <w:autoSpaceDE w:val="0"/>
        <w:autoSpaceDN w:val="0"/>
        <w:adjustRightInd w:val="0"/>
        <w:ind w:left="1440" w:hanging="720"/>
      </w:pPr>
    </w:p>
    <w:p w:rsidR="002D05FE" w:rsidRDefault="002D05FE" w:rsidP="002D05FE">
      <w:pPr>
        <w:widowControl w:val="0"/>
        <w:autoSpaceDE w:val="0"/>
        <w:autoSpaceDN w:val="0"/>
        <w:adjustRightInd w:val="0"/>
        <w:ind w:left="1440" w:hanging="720"/>
      </w:pPr>
      <w:r>
        <w:t>d)</w:t>
      </w:r>
      <w:r>
        <w:tab/>
        <w:t xml:space="preserve">Graduation requirements shall be the same for both sexes. </w:t>
      </w:r>
    </w:p>
    <w:p w:rsidR="00356274" w:rsidRDefault="00356274" w:rsidP="002D05FE">
      <w:pPr>
        <w:widowControl w:val="0"/>
        <w:autoSpaceDE w:val="0"/>
        <w:autoSpaceDN w:val="0"/>
        <w:adjustRightInd w:val="0"/>
        <w:ind w:left="1440" w:hanging="720"/>
      </w:pPr>
    </w:p>
    <w:p w:rsidR="002D05FE" w:rsidRDefault="002D05FE" w:rsidP="002D05FE">
      <w:pPr>
        <w:widowControl w:val="0"/>
        <w:autoSpaceDE w:val="0"/>
        <w:autoSpaceDN w:val="0"/>
        <w:adjustRightInd w:val="0"/>
        <w:ind w:left="1440" w:hanging="720"/>
      </w:pPr>
      <w:r>
        <w:t>e)</w:t>
      </w:r>
      <w:r>
        <w:tab/>
        <w:t xml:space="preserve">No student shall be discriminated against because of his or her actual or potential marital or parental status. </w:t>
      </w:r>
    </w:p>
    <w:p w:rsidR="00356274" w:rsidRDefault="00356274" w:rsidP="002D05FE">
      <w:pPr>
        <w:widowControl w:val="0"/>
        <w:autoSpaceDE w:val="0"/>
        <w:autoSpaceDN w:val="0"/>
        <w:adjustRightInd w:val="0"/>
        <w:ind w:left="2160" w:hanging="720"/>
      </w:pPr>
    </w:p>
    <w:p w:rsidR="002D05FE" w:rsidRDefault="002D05FE" w:rsidP="002D05FE">
      <w:pPr>
        <w:widowControl w:val="0"/>
        <w:autoSpaceDE w:val="0"/>
        <w:autoSpaceDN w:val="0"/>
        <w:adjustRightInd w:val="0"/>
        <w:ind w:left="2160" w:hanging="720"/>
      </w:pPr>
      <w:r>
        <w:t>1)</w:t>
      </w:r>
      <w:r>
        <w:tab/>
        <w:t xml:space="preserve">Pregnancy shall be treated as any other temporary disability. </w:t>
      </w:r>
    </w:p>
    <w:p w:rsidR="00356274" w:rsidRDefault="00356274" w:rsidP="002D05FE">
      <w:pPr>
        <w:widowControl w:val="0"/>
        <w:autoSpaceDE w:val="0"/>
        <w:autoSpaceDN w:val="0"/>
        <w:adjustRightInd w:val="0"/>
        <w:ind w:left="2160" w:hanging="720"/>
      </w:pPr>
    </w:p>
    <w:p w:rsidR="002D05FE" w:rsidRDefault="002D05FE" w:rsidP="002D05FE">
      <w:pPr>
        <w:widowControl w:val="0"/>
        <w:autoSpaceDE w:val="0"/>
        <w:autoSpaceDN w:val="0"/>
        <w:adjustRightInd w:val="0"/>
        <w:ind w:left="2160" w:hanging="720"/>
      </w:pPr>
      <w:r>
        <w:t>2)</w:t>
      </w:r>
      <w:r>
        <w:tab/>
        <w:t xml:space="preserve">Pregnancy or parenthood shall not be considered cause for dismissal or exclusion from any program or activity. </w:t>
      </w:r>
    </w:p>
    <w:p w:rsidR="00356274" w:rsidRDefault="00356274" w:rsidP="002D05FE">
      <w:pPr>
        <w:widowControl w:val="0"/>
        <w:autoSpaceDE w:val="0"/>
        <w:autoSpaceDN w:val="0"/>
        <w:adjustRightInd w:val="0"/>
        <w:ind w:left="2160" w:hanging="720"/>
      </w:pPr>
    </w:p>
    <w:p w:rsidR="002D05FE" w:rsidRDefault="002D05FE" w:rsidP="002D05FE">
      <w:pPr>
        <w:widowControl w:val="0"/>
        <w:autoSpaceDE w:val="0"/>
        <w:autoSpaceDN w:val="0"/>
        <w:adjustRightInd w:val="0"/>
        <w:ind w:left="2160" w:hanging="720"/>
      </w:pPr>
      <w:r>
        <w:t>3)</w:t>
      </w:r>
      <w:r>
        <w:tab/>
        <w:t xml:space="preserve">Participation in special programs provided for pregnant students or students who are parents shall be at the student's option. </w:t>
      </w:r>
    </w:p>
    <w:p w:rsidR="00356274" w:rsidRDefault="00356274" w:rsidP="002D05FE">
      <w:pPr>
        <w:widowControl w:val="0"/>
        <w:autoSpaceDE w:val="0"/>
        <w:autoSpaceDN w:val="0"/>
        <w:adjustRightInd w:val="0"/>
        <w:ind w:left="2160" w:hanging="720"/>
      </w:pPr>
    </w:p>
    <w:p w:rsidR="002D05FE" w:rsidRDefault="002D05FE" w:rsidP="002D05FE">
      <w:pPr>
        <w:widowControl w:val="0"/>
        <w:autoSpaceDE w:val="0"/>
        <w:autoSpaceDN w:val="0"/>
        <w:adjustRightInd w:val="0"/>
        <w:ind w:left="2160" w:hanging="720"/>
      </w:pPr>
      <w:r>
        <w:t>4)</w:t>
      </w:r>
      <w:r>
        <w:tab/>
        <w:t xml:space="preserve">Systems shall eliminate administrative and programmatic barriers to school attendance and school completion by pregnant students or students who are parents. </w:t>
      </w:r>
    </w:p>
    <w:p w:rsidR="00356274" w:rsidRDefault="00356274" w:rsidP="002D05FE">
      <w:pPr>
        <w:widowControl w:val="0"/>
        <w:autoSpaceDE w:val="0"/>
        <w:autoSpaceDN w:val="0"/>
        <w:adjustRightInd w:val="0"/>
        <w:ind w:left="1440" w:hanging="720"/>
      </w:pPr>
    </w:p>
    <w:p w:rsidR="002D05FE" w:rsidRDefault="002D05FE" w:rsidP="002D05FE">
      <w:pPr>
        <w:widowControl w:val="0"/>
        <w:autoSpaceDE w:val="0"/>
        <w:autoSpaceDN w:val="0"/>
        <w:adjustRightInd w:val="0"/>
        <w:ind w:left="1440" w:hanging="720"/>
      </w:pPr>
      <w:r>
        <w:t>f)</w:t>
      </w:r>
      <w:r>
        <w:tab/>
        <w:t xml:space="preserve">No student shall be subjected to sexual intimidation or harassment by any school employee, by other students, or by the effect of any school policy or practice. </w:t>
      </w:r>
    </w:p>
    <w:p w:rsidR="00356274" w:rsidRDefault="00356274" w:rsidP="002D05FE">
      <w:pPr>
        <w:widowControl w:val="0"/>
        <w:autoSpaceDE w:val="0"/>
        <w:autoSpaceDN w:val="0"/>
        <w:adjustRightInd w:val="0"/>
        <w:ind w:left="1440" w:hanging="720"/>
      </w:pPr>
    </w:p>
    <w:p w:rsidR="002D05FE" w:rsidRDefault="002D05FE" w:rsidP="002D05FE">
      <w:pPr>
        <w:widowControl w:val="0"/>
        <w:autoSpaceDE w:val="0"/>
        <w:autoSpaceDN w:val="0"/>
        <w:adjustRightInd w:val="0"/>
        <w:ind w:left="1440" w:hanging="720"/>
      </w:pPr>
      <w:r>
        <w:t>g)</w:t>
      </w:r>
      <w:r>
        <w:tab/>
        <w:t xml:space="preserve">A system shall not discriminate on the basis of sex in the bestowing of awards, honors, scholarships and financial aids. </w:t>
      </w:r>
    </w:p>
    <w:p w:rsidR="00356274" w:rsidRDefault="00356274" w:rsidP="002D05FE">
      <w:pPr>
        <w:widowControl w:val="0"/>
        <w:autoSpaceDE w:val="0"/>
        <w:autoSpaceDN w:val="0"/>
        <w:adjustRightInd w:val="0"/>
        <w:ind w:left="1440" w:hanging="720"/>
      </w:pPr>
    </w:p>
    <w:p w:rsidR="002D05FE" w:rsidRDefault="002D05FE" w:rsidP="002D05FE">
      <w:pPr>
        <w:widowControl w:val="0"/>
        <w:autoSpaceDE w:val="0"/>
        <w:autoSpaceDN w:val="0"/>
        <w:adjustRightInd w:val="0"/>
        <w:ind w:left="1440" w:hanging="720"/>
      </w:pPr>
      <w:r>
        <w:t>h)</w:t>
      </w:r>
      <w:r>
        <w:tab/>
        <w:t xml:space="preserve">A system's discipline policies and practices may not discriminate on the basis of sex. </w:t>
      </w:r>
    </w:p>
    <w:p w:rsidR="00356274" w:rsidRDefault="00356274" w:rsidP="002D05FE">
      <w:pPr>
        <w:widowControl w:val="0"/>
        <w:autoSpaceDE w:val="0"/>
        <w:autoSpaceDN w:val="0"/>
        <w:adjustRightInd w:val="0"/>
        <w:ind w:left="1440" w:hanging="720"/>
      </w:pPr>
    </w:p>
    <w:p w:rsidR="002D05FE" w:rsidRDefault="002D05FE" w:rsidP="002D05FE">
      <w:pPr>
        <w:widowControl w:val="0"/>
        <w:autoSpaceDE w:val="0"/>
        <w:autoSpaceDN w:val="0"/>
        <w:adjustRightInd w:val="0"/>
        <w:ind w:left="1440" w:hanging="720"/>
      </w:pPr>
      <w:proofErr w:type="spellStart"/>
      <w:r>
        <w:t>i</w:t>
      </w:r>
      <w:proofErr w:type="spellEnd"/>
      <w:r>
        <w:t>)</w:t>
      </w:r>
      <w:r>
        <w:tab/>
        <w:t xml:space="preserve">Codes of conduct established by a system shall not discriminate on the basis of sex. </w:t>
      </w:r>
    </w:p>
    <w:p w:rsidR="00356274" w:rsidRDefault="00356274" w:rsidP="002D05FE">
      <w:pPr>
        <w:widowControl w:val="0"/>
        <w:autoSpaceDE w:val="0"/>
        <w:autoSpaceDN w:val="0"/>
        <w:adjustRightInd w:val="0"/>
        <w:ind w:left="1440" w:hanging="720"/>
      </w:pPr>
    </w:p>
    <w:p w:rsidR="002D05FE" w:rsidRDefault="002D05FE" w:rsidP="002D05FE">
      <w:pPr>
        <w:widowControl w:val="0"/>
        <w:autoSpaceDE w:val="0"/>
        <w:autoSpaceDN w:val="0"/>
        <w:adjustRightInd w:val="0"/>
        <w:ind w:left="1440" w:hanging="720"/>
      </w:pPr>
      <w:r>
        <w:t>j)</w:t>
      </w:r>
      <w:r>
        <w:tab/>
        <w:t xml:space="preserve">A system may not discriminate on the basis of sex in the provision of employment opportunities for students; a system may not enter into work study or cooperative employment agreements with employers who discriminate against students on the basis of sex. </w:t>
      </w:r>
    </w:p>
    <w:sectPr w:rsidR="002D05FE" w:rsidSect="002D05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05FE"/>
    <w:rsid w:val="00257846"/>
    <w:rsid w:val="002D05FE"/>
    <w:rsid w:val="00356274"/>
    <w:rsid w:val="003F4AD2"/>
    <w:rsid w:val="005C3366"/>
    <w:rsid w:val="00C41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